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w:t>
      </w:r>
      <w:r>
        <w:rPr>
          <w:rFonts w:hint="eastAsia" w:ascii="方正小标宋简体" w:hAnsi="方正小标宋简体" w:eastAsia="方正小标宋简体" w:cs="方正小标宋简体"/>
          <w:b w:val="0"/>
          <w:bCs/>
          <w:sz w:val="44"/>
          <w:szCs w:val="44"/>
          <w:lang w:val="en-US" w:eastAsia="zh-CN"/>
        </w:rPr>
        <w:t>20</w:t>
      </w:r>
      <w:r>
        <w:rPr>
          <w:rFonts w:hint="eastAsia" w:ascii="方正小标宋简体" w:hAnsi="方正小标宋简体" w:eastAsia="方正小标宋简体" w:cs="方正小标宋简体"/>
          <w:b w:val="0"/>
          <w:bCs/>
          <w:sz w:val="44"/>
          <w:szCs w:val="44"/>
        </w:rPr>
        <w:t>年山西省场地自行车冠军赛竞赛规程</w:t>
      </w:r>
    </w:p>
    <w:p>
      <w:pPr>
        <w:ind w:firstLine="640" w:firstLineChars="200"/>
        <w:rPr>
          <w:rFonts w:hint="eastAsia" w:ascii="黑体" w:eastAsia="黑体"/>
          <w:sz w:val="32"/>
          <w:szCs w:val="32"/>
          <w:lang w:val="en-US" w:eastAsia="zh-CN"/>
        </w:rPr>
      </w:pPr>
    </w:p>
    <w:p>
      <w:pPr>
        <w:ind w:firstLine="640" w:firstLineChars="200"/>
        <w:rPr>
          <w:rFonts w:hint="eastAsia" w:ascii="黑体" w:eastAsia="黑体"/>
          <w:sz w:val="32"/>
          <w:szCs w:val="32"/>
        </w:rPr>
      </w:pPr>
      <w:r>
        <w:rPr>
          <w:rFonts w:hint="eastAsia" w:ascii="黑体" w:eastAsia="黑体"/>
          <w:sz w:val="32"/>
          <w:szCs w:val="32"/>
          <w:lang w:val="en-US" w:eastAsia="zh-CN"/>
        </w:rPr>
        <w:t>一</w:t>
      </w:r>
      <w:r>
        <w:rPr>
          <w:rFonts w:hint="eastAsia" w:ascii="黑体" w:eastAsia="黑体"/>
          <w:sz w:val="32"/>
          <w:szCs w:val="32"/>
        </w:rPr>
        <w:t>、主办单位</w:t>
      </w:r>
    </w:p>
    <w:p>
      <w:pPr>
        <w:ind w:firstLine="640" w:firstLineChars="200"/>
        <w:rPr>
          <w:rFonts w:hint="eastAsia" w:ascii="仿宋_GB2312" w:eastAsia="仿宋_GB2312"/>
          <w:sz w:val="32"/>
          <w:szCs w:val="32"/>
        </w:rPr>
      </w:pPr>
      <w:r>
        <w:rPr>
          <w:rFonts w:hint="eastAsia" w:ascii="仿宋_GB2312" w:eastAsia="仿宋_GB2312"/>
          <w:sz w:val="32"/>
          <w:szCs w:val="32"/>
        </w:rPr>
        <w:t>山西省体育局</w:t>
      </w:r>
    </w:p>
    <w:p>
      <w:pPr>
        <w:ind w:firstLine="640" w:firstLineChars="200"/>
        <w:rPr>
          <w:rFonts w:hint="eastAsia"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、承办单位</w:t>
      </w:r>
    </w:p>
    <w:p>
      <w:pPr>
        <w:ind w:firstLine="640" w:firstLineChars="200"/>
        <w:rPr>
          <w:rFonts w:hint="eastAsia" w:ascii="仿宋_GB2312" w:hAnsi="宋体" w:eastAsia="仿宋_GB2312" w:cs="仿宋"/>
          <w:color w:val="auto"/>
          <w:sz w:val="32"/>
          <w:szCs w:val="32"/>
        </w:rPr>
      </w:pPr>
      <w:r>
        <w:rPr>
          <w:rFonts w:hint="eastAsia" w:ascii="仿宋_GB2312" w:hAnsi="宋体" w:eastAsia="仿宋_GB2312" w:cs="仿宋"/>
          <w:color w:val="auto"/>
          <w:sz w:val="32"/>
          <w:szCs w:val="32"/>
        </w:rPr>
        <w:t>山西省</w:t>
      </w:r>
      <w:r>
        <w:rPr>
          <w:rFonts w:hint="eastAsia" w:ascii="仿宋_GB2312" w:hAnsi="宋体" w:eastAsia="仿宋_GB2312" w:cs="宋体"/>
          <w:color w:val="auto"/>
          <w:kern w:val="0"/>
          <w:sz w:val="32"/>
          <w:szCs w:val="32"/>
        </w:rPr>
        <w:t>自行车击剑</w:t>
      </w:r>
      <w:r>
        <w:rPr>
          <w:rFonts w:hint="eastAsia" w:ascii="仿宋_GB2312" w:hAnsi="宋体" w:eastAsia="仿宋_GB2312" w:cs="宋体"/>
          <w:color w:val="auto"/>
          <w:kern w:val="0"/>
          <w:sz w:val="32"/>
          <w:szCs w:val="32"/>
          <w:lang w:val="en-US" w:eastAsia="zh-CN"/>
        </w:rPr>
        <w:t>球类</w:t>
      </w:r>
      <w:r>
        <w:rPr>
          <w:rFonts w:hint="eastAsia" w:ascii="仿宋_GB2312" w:hAnsi="宋体" w:eastAsia="仿宋_GB2312" w:cs="宋体"/>
          <w:color w:val="auto"/>
          <w:kern w:val="0"/>
          <w:sz w:val="32"/>
          <w:szCs w:val="32"/>
        </w:rPr>
        <w:t>运动中心</w:t>
      </w:r>
    </w:p>
    <w:p>
      <w:pPr>
        <w:ind w:firstLine="640" w:firstLineChars="200"/>
        <w:rPr>
          <w:rFonts w:hint="default" w:ascii="仿宋_GB2312" w:hAnsi="仿宋" w:eastAsia="仿宋_GB2312" w:cs="仿宋"/>
          <w:sz w:val="32"/>
          <w:szCs w:val="32"/>
          <w:highlight w:val="cyan"/>
          <w:lang w:val="en-US" w:eastAsia="zh-CN"/>
        </w:rPr>
      </w:pPr>
      <w:r>
        <w:rPr>
          <w:rFonts w:hint="eastAsia" w:ascii="仿宋_GB2312" w:hAnsi="仿宋" w:eastAsia="仿宋_GB2312" w:cs="仿宋"/>
          <w:sz w:val="32"/>
          <w:szCs w:val="32"/>
          <w:highlight w:val="none"/>
          <w:lang w:val="en-US" w:eastAsia="zh-CN"/>
        </w:rPr>
        <w:t>山西省全民健身中心</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highlight w:val="none"/>
          <w:lang w:val="en-US" w:eastAsia="zh-CN"/>
        </w:rPr>
        <w:t>太原市体育局</w:t>
      </w:r>
      <w:r>
        <w:rPr>
          <w:rFonts w:hint="eastAsia" w:ascii="仿宋_GB2312" w:hAnsi="仿宋" w:eastAsia="仿宋_GB2312" w:cs="仿宋"/>
          <w:sz w:val="32"/>
          <w:szCs w:val="32"/>
        </w:rPr>
        <w:t xml:space="preserve"> </w:t>
      </w:r>
    </w:p>
    <w:p>
      <w:pPr>
        <w:ind w:firstLine="640" w:firstLineChars="200"/>
        <w:rPr>
          <w:rFonts w:hint="eastAsia"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、竞赛</w:t>
      </w:r>
      <w:r>
        <w:rPr>
          <w:rFonts w:hint="eastAsia" w:ascii="黑体" w:eastAsia="黑体"/>
          <w:sz w:val="32"/>
          <w:szCs w:val="32"/>
          <w:lang w:val="en-US" w:eastAsia="zh-CN"/>
        </w:rPr>
        <w:t>时间</w:t>
      </w:r>
      <w:r>
        <w:rPr>
          <w:rFonts w:hint="eastAsia" w:ascii="黑体" w:eastAsia="黑体"/>
          <w:sz w:val="32"/>
          <w:szCs w:val="32"/>
        </w:rPr>
        <w:t>、地点</w:t>
      </w:r>
    </w:p>
    <w:p>
      <w:pPr>
        <w:ind w:firstLine="640" w:firstLineChars="200"/>
        <w:rPr>
          <w:rFonts w:hint="eastAsia" w:ascii="仿宋_GB2312" w:eastAsia="仿宋_GB2312"/>
          <w:sz w:val="32"/>
          <w:szCs w:val="32"/>
        </w:rPr>
      </w:pPr>
      <w:r>
        <w:rPr>
          <w:rFonts w:hint="eastAsia" w:ascii="仿宋_GB2312" w:eastAsia="仿宋_GB2312"/>
          <w:sz w:val="32"/>
          <w:szCs w:val="32"/>
          <w:highlight w:val="none"/>
          <w:lang w:val="en-US" w:eastAsia="zh-CN"/>
        </w:rPr>
        <w:t>时间：11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6日至11月8日</w:t>
      </w:r>
    </w:p>
    <w:p>
      <w:pPr>
        <w:ind w:firstLine="640" w:firstLineChars="200"/>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地点：山西体育中心自行车馆</w:t>
      </w:r>
    </w:p>
    <w:p>
      <w:pPr>
        <w:ind w:firstLine="640" w:firstLineChars="200"/>
        <w:rPr>
          <w:rFonts w:hint="eastAsia" w:ascii="黑体" w:eastAsia="黑体"/>
          <w:sz w:val="32"/>
          <w:szCs w:val="32"/>
        </w:rPr>
      </w:pPr>
      <w:r>
        <w:rPr>
          <w:rFonts w:hint="eastAsia" w:ascii="黑体" w:eastAsia="黑体"/>
          <w:sz w:val="32"/>
          <w:szCs w:val="32"/>
        </w:rPr>
        <w:t>四、参</w:t>
      </w:r>
      <w:r>
        <w:rPr>
          <w:rFonts w:hint="eastAsia" w:ascii="黑体" w:eastAsia="黑体"/>
          <w:sz w:val="32"/>
          <w:szCs w:val="32"/>
          <w:lang w:val="en-US" w:eastAsia="zh-CN"/>
        </w:rPr>
        <w:t>加</w:t>
      </w:r>
      <w:r>
        <w:rPr>
          <w:rFonts w:hint="eastAsia" w:ascii="黑体" w:eastAsia="黑体"/>
          <w:sz w:val="32"/>
          <w:szCs w:val="32"/>
        </w:rPr>
        <w:t>单位：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以各市体育局为单位报名参赛。</w:t>
      </w:r>
    </w:p>
    <w:p>
      <w:pPr>
        <w:ind w:firstLine="640" w:firstLineChars="200"/>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w:t>
      </w:r>
      <w:r>
        <w:rPr>
          <w:rFonts w:hint="eastAsia" w:ascii="黑体" w:hAnsi="黑体" w:eastAsia="黑体"/>
          <w:sz w:val="32"/>
          <w:szCs w:val="32"/>
          <w:lang w:val="en-US" w:eastAsia="zh-CN"/>
        </w:rPr>
        <w:t>参赛</w:t>
      </w:r>
      <w:r>
        <w:rPr>
          <w:rFonts w:hint="eastAsia" w:ascii="黑体" w:hAnsi="黑体" w:eastAsia="黑体"/>
          <w:sz w:val="32"/>
          <w:szCs w:val="32"/>
        </w:rPr>
        <w:t>资格</w:t>
      </w:r>
    </w:p>
    <w:p>
      <w:pPr>
        <w:ind w:firstLine="640" w:firstLineChars="200"/>
        <w:rPr>
          <w:rFonts w:hint="eastAsia" w:ascii="仿宋_GB2312" w:hAnsi="Times New Roman" w:eastAsia="仿宋_GB2312"/>
          <w:sz w:val="32"/>
          <w:szCs w:val="32"/>
        </w:rPr>
      </w:pPr>
      <w:r>
        <w:rPr>
          <w:rFonts w:hint="eastAsia" w:ascii="仿宋_GB2312" w:hAnsi="Times New Roman" w:eastAsia="仿宋_GB2312"/>
          <w:bCs/>
          <w:sz w:val="32"/>
          <w:szCs w:val="32"/>
        </w:rPr>
        <w:t>（一）在山西省体育局注册并通过资格审查的运动员均可参赛；持</w:t>
      </w:r>
      <w:r>
        <w:rPr>
          <w:rFonts w:hint="eastAsia" w:ascii="仿宋_GB2312" w:hAnsi="Times New Roman" w:eastAsia="仿宋_GB2312"/>
          <w:sz w:val="32"/>
          <w:szCs w:val="32"/>
        </w:rPr>
        <w:t>外省户籍或外省身份证号的运动员必须经山西省</w:t>
      </w:r>
      <w:r>
        <w:rPr>
          <w:rFonts w:hint="eastAsia" w:ascii="仿宋_GB2312" w:hAnsi="仿宋" w:eastAsia="仿宋_GB2312" w:cs="宋体"/>
          <w:kern w:val="0"/>
          <w:sz w:val="32"/>
          <w:szCs w:val="32"/>
        </w:rPr>
        <w:t>自行车击剑</w:t>
      </w:r>
      <w:r>
        <w:rPr>
          <w:rFonts w:hint="eastAsia" w:ascii="仿宋_GB2312" w:hAnsi="仿宋" w:eastAsia="仿宋_GB2312" w:cs="宋体"/>
          <w:kern w:val="0"/>
          <w:sz w:val="32"/>
          <w:szCs w:val="32"/>
          <w:lang w:val="en-US" w:eastAsia="zh-CN"/>
        </w:rPr>
        <w:t>球类</w:t>
      </w:r>
      <w:r>
        <w:rPr>
          <w:rFonts w:hint="eastAsia" w:ascii="仿宋_GB2312" w:hAnsi="仿宋" w:eastAsia="仿宋_GB2312" w:cs="宋体"/>
          <w:kern w:val="0"/>
          <w:sz w:val="32"/>
          <w:szCs w:val="32"/>
        </w:rPr>
        <w:t>运动中心办理</w:t>
      </w:r>
      <w:r>
        <w:rPr>
          <w:rFonts w:hint="eastAsia" w:ascii="仿宋_GB2312" w:hAnsi="Times New Roman" w:eastAsia="仿宋_GB2312"/>
          <w:sz w:val="32"/>
          <w:szCs w:val="32"/>
        </w:rPr>
        <w:t>代表山西省参加国家体育总局注册手续后方可参赛。</w:t>
      </w:r>
    </w:p>
    <w:p>
      <w:pPr>
        <w:widowControl/>
        <w:spacing w:line="560" w:lineRule="exact"/>
        <w:ind w:firstLine="630"/>
        <w:jc w:val="left"/>
        <w:rPr>
          <w:rFonts w:hint="eastAsia" w:ascii="仿宋_GB2312" w:eastAsia="仿宋_GB2312"/>
          <w:sz w:val="32"/>
          <w:szCs w:val="32"/>
        </w:rPr>
      </w:pPr>
      <w:r>
        <w:rPr>
          <w:rFonts w:hint="eastAsia" w:ascii="仿宋_GB2312" w:eastAsia="仿宋_GB2312" w:cs="仿宋_GB2312"/>
          <w:sz w:val="32"/>
          <w:szCs w:val="32"/>
        </w:rPr>
        <w:t>（二）</w:t>
      </w:r>
      <w:r>
        <w:rPr>
          <w:rFonts w:hint="eastAsia" w:ascii="仿宋_GB2312" w:eastAsia="仿宋_GB2312"/>
          <w:sz w:val="32"/>
          <w:szCs w:val="32"/>
        </w:rPr>
        <w:t>参赛运动员须持运动员注册证、身份证原件（临时身份证无效）、县级以上医院出具的</w:t>
      </w:r>
      <w:r>
        <w:rPr>
          <w:rFonts w:hint="eastAsia" w:ascii="仿宋_GB2312" w:eastAsia="仿宋_GB2312" w:cs="仿宋_GB2312"/>
          <w:sz w:val="32"/>
          <w:szCs w:val="32"/>
        </w:rPr>
        <w:t>赛前15日内</w:t>
      </w:r>
      <w:r>
        <w:rPr>
          <w:rFonts w:hint="eastAsia" w:ascii="仿宋_GB2312" w:eastAsia="仿宋_GB2312"/>
          <w:sz w:val="32"/>
          <w:szCs w:val="32"/>
        </w:rPr>
        <w:t>《健康证明》、办理比赛期间的《人身保险证明》，证明身体健康，报到时提交竞赛委员会验收后，</w:t>
      </w:r>
      <w:r>
        <w:rPr>
          <w:rFonts w:hint="eastAsia" w:ascii="仿宋_GB2312" w:eastAsia="仿宋_GB2312"/>
          <w:sz w:val="32"/>
          <w:szCs w:val="32"/>
          <w:lang w:eastAsia="zh-CN"/>
        </w:rPr>
        <w:t>方</w:t>
      </w:r>
      <w:r>
        <w:rPr>
          <w:rFonts w:hint="eastAsia" w:ascii="仿宋_GB2312" w:eastAsia="仿宋_GB2312"/>
          <w:sz w:val="32"/>
          <w:szCs w:val="32"/>
        </w:rPr>
        <w:t>能参赛。</w:t>
      </w:r>
      <w:r>
        <w:rPr>
          <w:rFonts w:hint="eastAsia" w:ascii="仿宋_GB2312" w:eastAsia="仿宋_GB2312" w:cs="仿宋_GB2312"/>
          <w:sz w:val="32"/>
          <w:szCs w:val="32"/>
        </w:rPr>
        <w:t xml:space="preserve">一旦出现意外伤害事故，竞赛委员会将积极采取救助措施，但不承担法律责任。   </w:t>
      </w:r>
      <w:r>
        <w:rPr>
          <w:rFonts w:hint="eastAsia" w:ascii="仿宋_GB2312" w:eastAsia="仿宋_GB2312"/>
          <w:sz w:val="32"/>
          <w:szCs w:val="32"/>
        </w:rPr>
        <w:t xml:space="preserve">   </w:t>
      </w:r>
    </w:p>
    <w:p>
      <w:pPr>
        <w:widowControl/>
        <w:spacing w:line="560" w:lineRule="exact"/>
        <w:ind w:firstLine="630"/>
        <w:jc w:val="left"/>
        <w:rPr>
          <w:rFonts w:hint="eastAsia" w:ascii="仿宋" w:hAnsi="仿宋" w:eastAsia="仿宋" w:cs="仿宋"/>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（三）年龄规定为（</w:t>
      </w:r>
      <w:r>
        <w:rPr>
          <w:rFonts w:hint="eastAsia" w:ascii="仿宋" w:hAnsi="仿宋" w:eastAsia="仿宋" w:cs="宋体"/>
          <w:color w:val="000000" w:themeColor="text1"/>
          <w:kern w:val="0"/>
          <w:sz w:val="32"/>
          <w:szCs w:val="32"/>
          <w14:textFill>
            <w14:solidFill>
              <w14:schemeClr w14:val="tx1"/>
            </w14:solidFill>
          </w14:textFill>
        </w:rPr>
        <w:t>甲组</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200</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w:t>
      </w: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月</w:t>
      </w: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日</w:t>
      </w:r>
      <w:r>
        <w:rPr>
          <w:rFonts w:hint="eastAsia" w:ascii="仿宋" w:hAnsi="仿宋" w:eastAsia="仿宋" w:cs="宋体"/>
          <w:color w:val="000000" w:themeColor="text1"/>
          <w:kern w:val="0"/>
          <w:sz w:val="32"/>
          <w:szCs w:val="32"/>
          <w:lang w:val="en-US" w:eastAsia="zh-CN"/>
          <w14:textFill>
            <w14:solidFill>
              <w14:schemeClr w14:val="tx1"/>
            </w14:solidFill>
          </w14:textFill>
        </w:rPr>
        <w:t>至2003年12月31日</w:t>
      </w:r>
      <w:r>
        <w:rPr>
          <w:rFonts w:hint="eastAsia" w:ascii="仿宋" w:hAnsi="仿宋" w:eastAsia="仿宋" w:cs="宋体"/>
          <w:color w:val="000000" w:themeColor="text1"/>
          <w:kern w:val="0"/>
          <w:sz w:val="32"/>
          <w:szCs w:val="32"/>
          <w14:textFill>
            <w14:solidFill>
              <w14:schemeClr w14:val="tx1"/>
            </w14:solidFill>
          </w14:textFill>
        </w:rPr>
        <w:t>出生；乙组：</w:t>
      </w:r>
      <w:r>
        <w:rPr>
          <w:rFonts w:ascii="仿宋" w:hAnsi="仿宋" w:eastAsia="仿宋" w:cs="宋体"/>
          <w:color w:val="000000" w:themeColor="text1"/>
          <w:kern w:val="0"/>
          <w:sz w:val="32"/>
          <w:szCs w:val="32"/>
          <w14:textFill>
            <w14:solidFill>
              <w14:schemeClr w14:val="tx1"/>
            </w14:solidFill>
          </w14:textFill>
        </w:rPr>
        <w:t>200</w:t>
      </w:r>
      <w:r>
        <w:rPr>
          <w:rFonts w:hint="eastAsia" w:ascii="仿宋" w:hAnsi="仿宋" w:eastAsia="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年</w:t>
      </w: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月</w:t>
      </w: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日以后出生</w:t>
      </w:r>
      <w:r>
        <w:rPr>
          <w:rFonts w:hint="eastAsia" w:ascii="仿宋_GB2312" w:eastAsia="仿宋_GB2312"/>
          <w:color w:val="000000" w:themeColor="text1"/>
          <w:sz w:val="32"/>
          <w:szCs w:val="32"/>
          <w14:textFill>
            <w14:solidFill>
              <w14:schemeClr w14:val="tx1"/>
            </w14:solidFill>
          </w14:textFill>
        </w:rPr>
        <w:t>）。</w:t>
      </w:r>
    </w:p>
    <w:p>
      <w:pPr>
        <w:ind w:firstLine="640" w:firstLineChars="200"/>
        <w:rPr>
          <w:rFonts w:hint="eastAsia" w:ascii="黑体" w:eastAsia="黑体"/>
          <w:sz w:val="32"/>
          <w:szCs w:val="32"/>
        </w:rPr>
      </w:pPr>
      <w:r>
        <w:rPr>
          <w:rFonts w:hint="eastAsia" w:ascii="黑体" w:eastAsia="黑体"/>
          <w:sz w:val="32"/>
          <w:szCs w:val="32"/>
          <w:lang w:val="en-US" w:eastAsia="zh-CN"/>
        </w:rPr>
        <w:t>六</w:t>
      </w:r>
      <w:r>
        <w:rPr>
          <w:rFonts w:hint="eastAsia" w:ascii="黑体" w:eastAsia="黑体"/>
          <w:sz w:val="32"/>
          <w:szCs w:val="32"/>
        </w:rPr>
        <w:t>、竞赛项目</w:t>
      </w:r>
    </w:p>
    <w:p>
      <w:pPr>
        <w:widowControl/>
        <w:spacing w:line="5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男子甲组：</w:t>
      </w:r>
      <w:r>
        <w:rPr>
          <w:rFonts w:ascii="仿宋" w:hAnsi="仿宋" w:eastAsia="仿宋" w:cs="宋体"/>
          <w:kern w:val="0"/>
          <w:sz w:val="32"/>
          <w:szCs w:val="32"/>
        </w:rPr>
        <w:t>200</w:t>
      </w:r>
      <w:r>
        <w:rPr>
          <w:rFonts w:hint="eastAsia" w:ascii="仿宋" w:hAnsi="仿宋" w:eastAsia="仿宋" w:cs="宋体"/>
          <w:kern w:val="0"/>
          <w:sz w:val="32"/>
          <w:szCs w:val="32"/>
        </w:rPr>
        <w:t>米行进计时赛</w:t>
      </w:r>
    </w:p>
    <w:p>
      <w:pPr>
        <w:widowControl/>
        <w:spacing w:line="560" w:lineRule="exact"/>
        <w:ind w:firstLine="960" w:firstLineChars="300"/>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highlight w:val="none"/>
          <w:lang w:val="en-US" w:eastAsia="zh-CN"/>
        </w:rPr>
        <w:t>250米计时赛</w:t>
      </w:r>
    </w:p>
    <w:p>
      <w:pPr>
        <w:widowControl/>
        <w:spacing w:line="560" w:lineRule="exact"/>
        <w:jc w:val="left"/>
        <w:rPr>
          <w:rFonts w:ascii="仿宋" w:hAnsi="仿宋" w:eastAsia="仿宋" w:cs="宋体"/>
          <w:kern w:val="0"/>
          <w:sz w:val="32"/>
          <w:szCs w:val="32"/>
        </w:rPr>
      </w:pPr>
      <w:r>
        <w:rPr>
          <w:rFonts w:ascii="仿宋" w:hAnsi="仿宋" w:eastAsia="仿宋" w:cs="宋体"/>
          <w:kern w:val="0"/>
          <w:sz w:val="32"/>
          <w:szCs w:val="32"/>
        </w:rPr>
        <w:t xml:space="preserve">              1</w:t>
      </w:r>
      <w:r>
        <w:rPr>
          <w:rFonts w:hint="eastAsia" w:ascii="仿宋" w:hAnsi="仿宋" w:eastAsia="仿宋" w:cs="宋体"/>
          <w:kern w:val="0"/>
          <w:sz w:val="32"/>
          <w:szCs w:val="32"/>
        </w:rPr>
        <w:t>公里计时赛</w:t>
      </w:r>
    </w:p>
    <w:p>
      <w:pPr>
        <w:widowControl/>
        <w:spacing w:line="560" w:lineRule="exact"/>
        <w:ind w:firstLine="1120" w:firstLineChars="35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 xml:space="preserve">      </w:t>
      </w:r>
      <w:r>
        <w:rPr>
          <w:rFonts w:ascii="仿宋" w:hAnsi="仿宋" w:eastAsia="仿宋" w:cs="宋体"/>
          <w:kern w:val="0"/>
          <w:sz w:val="32"/>
          <w:szCs w:val="32"/>
        </w:rPr>
        <w:t>4</w:t>
      </w:r>
      <w:r>
        <w:rPr>
          <w:rFonts w:hint="eastAsia" w:ascii="仿宋" w:hAnsi="仿宋" w:eastAsia="仿宋" w:cs="宋体"/>
          <w:kern w:val="0"/>
          <w:sz w:val="32"/>
          <w:szCs w:val="32"/>
        </w:rPr>
        <w:t>公里个人追逐赛</w:t>
      </w:r>
    </w:p>
    <w:p>
      <w:pPr>
        <w:widowControl/>
        <w:spacing w:line="560" w:lineRule="exact"/>
        <w:ind w:firstLine="1280" w:firstLineChars="400"/>
        <w:jc w:val="left"/>
        <w:rPr>
          <w:rFonts w:ascii="仿宋" w:hAnsi="仿宋" w:eastAsia="仿宋" w:cs="宋体"/>
          <w:kern w:val="0"/>
          <w:sz w:val="32"/>
          <w:szCs w:val="32"/>
          <w:highlight w:val="none"/>
        </w:rPr>
      </w:pPr>
      <w:r>
        <w:rPr>
          <w:rFonts w:hint="eastAsia" w:ascii="仿宋" w:hAnsi="仿宋" w:eastAsia="仿宋" w:cs="宋体"/>
          <w:kern w:val="0"/>
          <w:sz w:val="32"/>
          <w:szCs w:val="32"/>
        </w:rPr>
        <w:t xml:space="preserve">      </w:t>
      </w:r>
      <w:r>
        <w:rPr>
          <w:rFonts w:hint="eastAsia" w:ascii="仿宋" w:hAnsi="仿宋" w:eastAsia="仿宋" w:cs="宋体"/>
          <w:kern w:val="0"/>
          <w:sz w:val="32"/>
          <w:szCs w:val="32"/>
          <w:highlight w:val="none"/>
          <w:lang w:val="en-US" w:eastAsia="zh-CN"/>
        </w:rPr>
        <w:t>团体</w:t>
      </w:r>
      <w:r>
        <w:rPr>
          <w:rFonts w:hint="eastAsia" w:ascii="仿宋" w:hAnsi="仿宋" w:eastAsia="仿宋" w:cs="宋体"/>
          <w:kern w:val="0"/>
          <w:sz w:val="32"/>
          <w:szCs w:val="32"/>
          <w:highlight w:val="none"/>
        </w:rPr>
        <w:t>竞速赛</w:t>
      </w:r>
    </w:p>
    <w:p>
      <w:pPr>
        <w:widowControl/>
        <w:spacing w:line="560" w:lineRule="exact"/>
        <w:jc w:val="left"/>
        <w:rPr>
          <w:rFonts w:hint="default" w:ascii="仿宋" w:hAnsi="仿宋" w:eastAsia="仿宋" w:cs="宋体"/>
          <w:kern w:val="0"/>
          <w:sz w:val="32"/>
          <w:szCs w:val="32"/>
          <w:lang w:val="en-US" w:eastAsia="zh-CN"/>
        </w:rPr>
      </w:pPr>
      <w:r>
        <w:rPr>
          <w:rFonts w:ascii="仿宋" w:hAnsi="仿宋" w:eastAsia="仿宋" w:cs="宋体"/>
          <w:kern w:val="0"/>
          <w:sz w:val="32"/>
          <w:szCs w:val="32"/>
        </w:rPr>
        <w:t xml:space="preserve">              4</w:t>
      </w:r>
      <w:r>
        <w:rPr>
          <w:rFonts w:hint="eastAsia" w:ascii="仿宋" w:hAnsi="仿宋" w:eastAsia="仿宋" w:cs="宋体"/>
          <w:kern w:val="0"/>
          <w:sz w:val="32"/>
          <w:szCs w:val="32"/>
        </w:rPr>
        <w:t>公里团体追逐赛</w:t>
      </w:r>
    </w:p>
    <w:p>
      <w:pPr>
        <w:widowControl/>
        <w:spacing w:line="5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男子乙组：</w:t>
      </w:r>
      <w:r>
        <w:rPr>
          <w:rFonts w:ascii="仿宋" w:hAnsi="仿宋" w:eastAsia="仿宋" w:cs="宋体"/>
          <w:kern w:val="0"/>
          <w:sz w:val="32"/>
          <w:szCs w:val="32"/>
        </w:rPr>
        <w:t>200</w:t>
      </w:r>
      <w:r>
        <w:rPr>
          <w:rFonts w:hint="eastAsia" w:ascii="仿宋" w:hAnsi="仿宋" w:eastAsia="仿宋" w:cs="宋体"/>
          <w:kern w:val="0"/>
          <w:sz w:val="32"/>
          <w:szCs w:val="32"/>
        </w:rPr>
        <w:t>米行进计时赛</w:t>
      </w:r>
    </w:p>
    <w:p>
      <w:pPr>
        <w:widowControl/>
        <w:spacing w:line="560" w:lineRule="exact"/>
        <w:ind w:firstLine="2240" w:firstLineChars="700"/>
        <w:jc w:val="left"/>
        <w:rPr>
          <w:rFonts w:hint="default"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250米计时赛</w:t>
      </w:r>
    </w:p>
    <w:p>
      <w:pPr>
        <w:widowControl/>
        <w:spacing w:line="560" w:lineRule="exact"/>
        <w:jc w:val="left"/>
        <w:rPr>
          <w:rFonts w:ascii="仿宋" w:hAnsi="仿宋" w:eastAsia="仿宋" w:cs="宋体"/>
          <w:kern w:val="0"/>
          <w:sz w:val="32"/>
          <w:szCs w:val="32"/>
        </w:rPr>
      </w:pPr>
      <w:r>
        <w:rPr>
          <w:rFonts w:ascii="仿宋" w:hAnsi="仿宋" w:eastAsia="仿宋" w:cs="宋体"/>
          <w:kern w:val="0"/>
          <w:sz w:val="32"/>
          <w:szCs w:val="32"/>
        </w:rPr>
        <w:t xml:space="preserve">              1</w:t>
      </w:r>
      <w:r>
        <w:rPr>
          <w:rFonts w:hint="eastAsia" w:ascii="仿宋" w:hAnsi="仿宋" w:eastAsia="仿宋" w:cs="宋体"/>
          <w:kern w:val="0"/>
          <w:sz w:val="32"/>
          <w:szCs w:val="32"/>
        </w:rPr>
        <w:t>公里计时赛</w:t>
      </w:r>
    </w:p>
    <w:p>
      <w:pPr>
        <w:widowControl/>
        <w:spacing w:line="560" w:lineRule="exact"/>
        <w:jc w:val="left"/>
        <w:rPr>
          <w:rFonts w:ascii="仿宋" w:hAnsi="仿宋" w:eastAsia="仿宋" w:cs="宋体"/>
          <w:kern w:val="0"/>
          <w:sz w:val="32"/>
          <w:szCs w:val="32"/>
        </w:rPr>
      </w:pPr>
      <w:r>
        <w:rPr>
          <w:rFonts w:ascii="仿宋" w:hAnsi="仿宋" w:eastAsia="仿宋" w:cs="宋体"/>
          <w:kern w:val="0"/>
          <w:sz w:val="32"/>
          <w:szCs w:val="32"/>
        </w:rPr>
        <w:t xml:space="preserve">              2</w:t>
      </w:r>
      <w:r>
        <w:rPr>
          <w:rFonts w:hint="eastAsia" w:ascii="仿宋" w:hAnsi="仿宋" w:eastAsia="仿宋" w:cs="宋体"/>
          <w:kern w:val="0"/>
          <w:sz w:val="32"/>
          <w:szCs w:val="32"/>
        </w:rPr>
        <w:t>公里个人追逐赛</w:t>
      </w:r>
    </w:p>
    <w:p>
      <w:pPr>
        <w:widowControl/>
        <w:spacing w:line="560" w:lineRule="exact"/>
        <w:ind w:firstLine="1280" w:firstLineChars="400"/>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rPr>
        <w:t xml:space="preserve">      </w:t>
      </w:r>
      <w:r>
        <w:rPr>
          <w:rFonts w:hint="eastAsia" w:ascii="仿宋" w:hAnsi="仿宋" w:eastAsia="仿宋" w:cs="宋体"/>
          <w:kern w:val="0"/>
          <w:sz w:val="32"/>
          <w:szCs w:val="32"/>
          <w:highlight w:val="none"/>
          <w:lang w:val="en-US" w:eastAsia="zh-CN"/>
        </w:rPr>
        <w:t>团体</w:t>
      </w:r>
      <w:r>
        <w:rPr>
          <w:rFonts w:hint="eastAsia" w:ascii="仿宋" w:hAnsi="仿宋" w:eastAsia="仿宋" w:cs="宋体"/>
          <w:kern w:val="0"/>
          <w:sz w:val="32"/>
          <w:szCs w:val="32"/>
          <w:highlight w:val="none"/>
        </w:rPr>
        <w:t>竞速赛</w:t>
      </w:r>
    </w:p>
    <w:p>
      <w:pPr>
        <w:widowControl/>
        <w:spacing w:line="5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女子甲组：</w:t>
      </w:r>
      <w:r>
        <w:rPr>
          <w:rFonts w:ascii="仿宋" w:hAnsi="仿宋" w:eastAsia="仿宋" w:cs="宋体"/>
          <w:kern w:val="0"/>
          <w:sz w:val="32"/>
          <w:szCs w:val="32"/>
        </w:rPr>
        <w:t>200</w:t>
      </w:r>
      <w:r>
        <w:rPr>
          <w:rFonts w:hint="eastAsia" w:ascii="仿宋" w:hAnsi="仿宋" w:eastAsia="仿宋" w:cs="宋体"/>
          <w:kern w:val="0"/>
          <w:sz w:val="32"/>
          <w:szCs w:val="32"/>
        </w:rPr>
        <w:t>米行进计时赛</w:t>
      </w:r>
    </w:p>
    <w:p>
      <w:pPr>
        <w:widowControl/>
        <w:spacing w:line="560" w:lineRule="exact"/>
        <w:ind w:firstLine="960" w:firstLineChars="300"/>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highlight w:val="none"/>
          <w:lang w:val="en-US" w:eastAsia="zh-CN"/>
        </w:rPr>
        <w:t>250米计时赛</w:t>
      </w:r>
    </w:p>
    <w:p>
      <w:pPr>
        <w:widowControl/>
        <w:spacing w:line="560" w:lineRule="exact"/>
        <w:ind w:firstLine="960" w:firstLineChars="30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ascii="仿宋" w:hAnsi="仿宋" w:eastAsia="仿宋" w:cs="宋体"/>
          <w:kern w:val="0"/>
          <w:sz w:val="32"/>
          <w:szCs w:val="32"/>
        </w:rPr>
        <w:t xml:space="preserve"> 500</w:t>
      </w:r>
      <w:r>
        <w:rPr>
          <w:rFonts w:hint="eastAsia" w:ascii="仿宋" w:hAnsi="仿宋" w:eastAsia="仿宋" w:cs="宋体"/>
          <w:kern w:val="0"/>
          <w:sz w:val="32"/>
          <w:szCs w:val="32"/>
        </w:rPr>
        <w:t>米计时赛</w:t>
      </w:r>
    </w:p>
    <w:p>
      <w:pPr>
        <w:widowControl/>
        <w:spacing w:line="560" w:lineRule="exact"/>
        <w:jc w:val="left"/>
        <w:rPr>
          <w:rFonts w:hint="eastAsia" w:ascii="仿宋" w:hAnsi="仿宋" w:eastAsia="仿宋" w:cs="宋体"/>
          <w:kern w:val="0"/>
          <w:sz w:val="32"/>
          <w:szCs w:val="32"/>
        </w:rPr>
      </w:pPr>
      <w:r>
        <w:rPr>
          <w:rFonts w:ascii="仿宋" w:hAnsi="仿宋" w:eastAsia="仿宋" w:cs="宋体"/>
          <w:kern w:val="0"/>
          <w:sz w:val="32"/>
          <w:szCs w:val="32"/>
        </w:rPr>
        <w:t xml:space="preserve">              3</w:t>
      </w:r>
      <w:r>
        <w:rPr>
          <w:rFonts w:hint="eastAsia" w:ascii="仿宋" w:hAnsi="仿宋" w:eastAsia="仿宋" w:cs="宋体"/>
          <w:kern w:val="0"/>
          <w:sz w:val="32"/>
          <w:szCs w:val="32"/>
        </w:rPr>
        <w:t>公里个人追逐赛</w:t>
      </w:r>
    </w:p>
    <w:p>
      <w:pPr>
        <w:widowControl/>
        <w:spacing w:line="560" w:lineRule="exact"/>
        <w:ind w:firstLine="2240" w:firstLineChars="700"/>
        <w:jc w:val="left"/>
        <w:rPr>
          <w:rFonts w:hint="eastAsia"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公里团体追逐赛</w:t>
      </w:r>
    </w:p>
    <w:p>
      <w:pPr>
        <w:widowControl/>
        <w:spacing w:line="560" w:lineRule="exact"/>
        <w:ind w:firstLine="2240" w:firstLineChars="700"/>
        <w:jc w:val="left"/>
        <w:rPr>
          <w:rFonts w:hint="eastAsia" w:ascii="仿宋" w:hAnsi="仿宋" w:eastAsia="仿宋" w:cs="宋体"/>
          <w:kern w:val="0"/>
          <w:sz w:val="32"/>
          <w:szCs w:val="32"/>
        </w:rPr>
      </w:pPr>
      <w:r>
        <w:rPr>
          <w:rFonts w:hint="eastAsia" w:ascii="仿宋" w:hAnsi="仿宋" w:eastAsia="仿宋" w:cs="宋体"/>
          <w:kern w:val="0"/>
          <w:sz w:val="32"/>
          <w:szCs w:val="32"/>
          <w:highlight w:val="none"/>
          <w:lang w:val="en-US" w:eastAsia="zh-CN"/>
        </w:rPr>
        <w:t>团体</w:t>
      </w:r>
      <w:r>
        <w:rPr>
          <w:rFonts w:hint="eastAsia" w:ascii="仿宋" w:hAnsi="仿宋" w:eastAsia="仿宋" w:cs="宋体"/>
          <w:kern w:val="0"/>
          <w:sz w:val="32"/>
          <w:szCs w:val="32"/>
          <w:highlight w:val="none"/>
        </w:rPr>
        <w:t>竞速赛</w:t>
      </w:r>
    </w:p>
    <w:p>
      <w:pPr>
        <w:widowControl/>
        <w:spacing w:line="5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女子乙组：</w:t>
      </w:r>
      <w:r>
        <w:rPr>
          <w:rFonts w:ascii="仿宋" w:hAnsi="仿宋" w:eastAsia="仿宋" w:cs="宋体"/>
          <w:kern w:val="0"/>
          <w:sz w:val="32"/>
          <w:szCs w:val="32"/>
        </w:rPr>
        <w:t>200</w:t>
      </w:r>
      <w:r>
        <w:rPr>
          <w:rFonts w:hint="eastAsia" w:ascii="仿宋" w:hAnsi="仿宋" w:eastAsia="仿宋" w:cs="宋体"/>
          <w:kern w:val="0"/>
          <w:sz w:val="32"/>
          <w:szCs w:val="32"/>
        </w:rPr>
        <w:t>米行进计时赛</w:t>
      </w:r>
    </w:p>
    <w:p>
      <w:pPr>
        <w:widowControl/>
        <w:spacing w:line="560" w:lineRule="exact"/>
        <w:ind w:firstLine="960" w:firstLineChars="300"/>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highlight w:val="none"/>
          <w:lang w:val="en-US" w:eastAsia="zh-CN"/>
        </w:rPr>
        <w:t>250米计时赛</w:t>
      </w:r>
    </w:p>
    <w:p>
      <w:pPr>
        <w:widowControl/>
        <w:spacing w:line="560" w:lineRule="exact"/>
        <w:jc w:val="left"/>
        <w:rPr>
          <w:rFonts w:ascii="仿宋" w:hAnsi="仿宋" w:eastAsia="仿宋" w:cs="宋体"/>
          <w:kern w:val="0"/>
          <w:sz w:val="32"/>
          <w:szCs w:val="32"/>
        </w:rPr>
      </w:pPr>
      <w:r>
        <w:rPr>
          <w:rFonts w:ascii="仿宋" w:hAnsi="仿宋" w:eastAsia="仿宋" w:cs="宋体"/>
          <w:kern w:val="0"/>
          <w:sz w:val="32"/>
          <w:szCs w:val="32"/>
        </w:rPr>
        <w:t xml:space="preserve">              500</w:t>
      </w:r>
      <w:r>
        <w:rPr>
          <w:rFonts w:hint="eastAsia" w:ascii="仿宋" w:hAnsi="仿宋" w:eastAsia="仿宋" w:cs="宋体"/>
          <w:kern w:val="0"/>
          <w:sz w:val="32"/>
          <w:szCs w:val="32"/>
        </w:rPr>
        <w:t>米计时赛</w:t>
      </w:r>
    </w:p>
    <w:p>
      <w:pPr>
        <w:widowControl/>
        <w:spacing w:line="560" w:lineRule="exact"/>
        <w:jc w:val="left"/>
        <w:rPr>
          <w:rFonts w:ascii="仿宋" w:hAnsi="仿宋" w:eastAsia="仿宋" w:cs="宋体"/>
          <w:kern w:val="0"/>
          <w:sz w:val="32"/>
          <w:szCs w:val="32"/>
        </w:rPr>
      </w:pPr>
      <w:r>
        <w:rPr>
          <w:rFonts w:ascii="仿宋" w:hAnsi="仿宋" w:eastAsia="仿宋" w:cs="宋体"/>
          <w:kern w:val="0"/>
          <w:sz w:val="32"/>
          <w:szCs w:val="32"/>
        </w:rPr>
        <w:t xml:space="preserve">              2</w:t>
      </w:r>
      <w:r>
        <w:rPr>
          <w:rFonts w:hint="eastAsia" w:ascii="仿宋" w:hAnsi="仿宋" w:eastAsia="仿宋" w:cs="宋体"/>
          <w:kern w:val="0"/>
          <w:sz w:val="32"/>
          <w:szCs w:val="32"/>
        </w:rPr>
        <w:t>公里个人追逐赛</w:t>
      </w:r>
    </w:p>
    <w:p>
      <w:pPr>
        <w:widowControl/>
        <w:spacing w:line="560" w:lineRule="exact"/>
        <w:ind w:firstLine="2240" w:firstLineChars="700"/>
        <w:jc w:val="left"/>
        <w:rPr>
          <w:rFonts w:hint="eastAsia" w:ascii="仿宋" w:hAnsi="仿宋" w:eastAsia="仿宋" w:cs="宋体"/>
          <w:kern w:val="0"/>
          <w:sz w:val="32"/>
          <w:szCs w:val="32"/>
          <w:highlight w:val="cyan"/>
        </w:rPr>
      </w:pPr>
      <w:r>
        <w:rPr>
          <w:rFonts w:hint="eastAsia" w:ascii="仿宋" w:hAnsi="仿宋" w:eastAsia="仿宋" w:cs="宋体"/>
          <w:kern w:val="0"/>
          <w:sz w:val="32"/>
          <w:szCs w:val="32"/>
          <w:highlight w:val="none"/>
          <w:lang w:val="en-US" w:eastAsia="zh-CN"/>
        </w:rPr>
        <w:t>团体</w:t>
      </w:r>
      <w:r>
        <w:rPr>
          <w:rFonts w:hint="eastAsia" w:ascii="仿宋" w:hAnsi="仿宋" w:eastAsia="仿宋" w:cs="宋体"/>
          <w:kern w:val="0"/>
          <w:sz w:val="32"/>
          <w:szCs w:val="32"/>
          <w:highlight w:val="none"/>
        </w:rPr>
        <w:t>竞速赛</w:t>
      </w:r>
    </w:p>
    <w:p>
      <w:pPr>
        <w:ind w:firstLine="640" w:firstLineChars="200"/>
        <w:rPr>
          <w:rFonts w:hint="eastAsia" w:ascii="黑体" w:eastAsia="黑体"/>
          <w:sz w:val="32"/>
          <w:szCs w:val="32"/>
        </w:rPr>
      </w:pPr>
      <w:r>
        <w:rPr>
          <w:rFonts w:hint="eastAsia" w:ascii="黑体" w:eastAsia="黑体"/>
          <w:sz w:val="32"/>
          <w:szCs w:val="32"/>
          <w:lang w:val="en-US" w:eastAsia="zh-CN"/>
        </w:rPr>
        <w:t>七</w:t>
      </w:r>
      <w:r>
        <w:rPr>
          <w:rFonts w:hint="eastAsia" w:ascii="黑体" w:eastAsia="黑体"/>
          <w:sz w:val="32"/>
          <w:szCs w:val="32"/>
        </w:rPr>
        <w:t>、参</w:t>
      </w:r>
      <w:r>
        <w:rPr>
          <w:rFonts w:hint="eastAsia" w:ascii="黑体" w:eastAsia="黑体"/>
          <w:sz w:val="32"/>
          <w:szCs w:val="32"/>
          <w:lang w:val="en-US" w:eastAsia="zh-CN"/>
        </w:rPr>
        <w:t>加</w:t>
      </w:r>
      <w:r>
        <w:rPr>
          <w:rFonts w:hint="eastAsia" w:ascii="黑体" w:eastAsia="黑体"/>
          <w:sz w:val="32"/>
          <w:szCs w:val="32"/>
        </w:rPr>
        <w:t>办法</w:t>
      </w:r>
    </w:p>
    <w:p>
      <w:pPr>
        <w:widowControl/>
        <w:spacing w:line="560" w:lineRule="exact"/>
        <w:ind w:firstLine="640" w:firstLineChars="200"/>
        <w:jc w:val="left"/>
        <w:rPr>
          <w:rFonts w:ascii="仿宋" w:hAnsi="仿宋" w:eastAsia="仿宋" w:cs="宋体"/>
          <w:kern w:val="0"/>
          <w:sz w:val="32"/>
          <w:szCs w:val="32"/>
        </w:rPr>
      </w:pPr>
      <w:r>
        <w:rPr>
          <w:rFonts w:hint="eastAsia" w:ascii="楷体" w:hAnsi="楷体" w:eastAsia="楷体" w:cs="楷体"/>
          <w:kern w:val="0"/>
          <w:sz w:val="32"/>
          <w:szCs w:val="32"/>
        </w:rPr>
        <w:t>（一）报名人数</w:t>
      </w:r>
    </w:p>
    <w:p>
      <w:pPr>
        <w:widowControl/>
        <w:tabs>
          <w:tab w:val="left" w:pos="1080"/>
        </w:tabs>
        <w:spacing w:line="560" w:lineRule="exact"/>
        <w:ind w:firstLine="640" w:firstLineChars="200"/>
        <w:jc w:val="left"/>
        <w:rPr>
          <w:rFonts w:ascii="仿宋" w:hAnsi="仿宋" w:eastAsia="仿宋" w:cs="宋体"/>
          <w:kern w:val="0"/>
          <w:sz w:val="32"/>
          <w:szCs w:val="32"/>
        </w:rPr>
      </w:pPr>
      <w:r>
        <w:rPr>
          <w:rFonts w:hint="eastAsia" w:ascii="仿宋" w:hAnsi="仿宋" w:eastAsia="仿宋" w:cs="宋体"/>
          <w:color w:val="000000" w:themeColor="text1"/>
          <w:kern w:val="0"/>
          <w:sz w:val="32"/>
          <w:szCs w:val="32"/>
          <w:lang w:val="en-US" w:eastAsia="zh-CN"/>
          <w14:textFill>
            <w14:solidFill>
              <w14:schemeClr w14:val="tx1"/>
            </w14:solidFill>
          </w14:textFill>
        </w:rPr>
        <w:t>各市在编</w:t>
      </w:r>
      <w:r>
        <w:rPr>
          <w:rFonts w:hint="eastAsia" w:ascii="仿宋" w:hAnsi="仿宋" w:eastAsia="仿宋" w:cs="宋体"/>
          <w:color w:val="000000" w:themeColor="text1"/>
          <w:kern w:val="0"/>
          <w:sz w:val="32"/>
          <w:szCs w:val="32"/>
          <w14:textFill>
            <w14:solidFill>
              <w14:schemeClr w14:val="tx1"/>
            </w14:solidFill>
          </w14:textFill>
        </w:rPr>
        <w:t>运动员</w:t>
      </w:r>
      <w:r>
        <w:rPr>
          <w:rFonts w:hint="eastAsia" w:ascii="仿宋" w:hAnsi="仿宋" w:eastAsia="仿宋" w:cs="宋体"/>
          <w:color w:val="000000" w:themeColor="text1"/>
          <w:kern w:val="0"/>
          <w:sz w:val="32"/>
          <w:szCs w:val="32"/>
          <w:lang w:val="en-US" w:eastAsia="zh-CN"/>
          <w14:textFill>
            <w14:solidFill>
              <w14:schemeClr w14:val="tx1"/>
            </w14:solidFill>
          </w14:textFill>
        </w:rPr>
        <w:t>最多</w:t>
      </w:r>
      <w:r>
        <w:rPr>
          <w:rFonts w:hint="eastAsia" w:ascii="仿宋" w:hAnsi="仿宋" w:eastAsia="仿宋" w:cs="宋体"/>
          <w:color w:val="000000" w:themeColor="text1"/>
          <w:kern w:val="0"/>
          <w:sz w:val="32"/>
          <w:szCs w:val="32"/>
          <w14:textFill>
            <w14:solidFill>
              <w14:schemeClr w14:val="tx1"/>
            </w14:solidFill>
          </w14:textFill>
        </w:rPr>
        <w:t>可报</w:t>
      </w:r>
      <w:r>
        <w:rPr>
          <w:rFonts w:ascii="仿宋" w:hAnsi="仿宋" w:eastAsia="仿宋" w:cs="宋体"/>
          <w:color w:val="000000" w:themeColor="text1"/>
          <w:kern w:val="0"/>
          <w:sz w:val="32"/>
          <w:szCs w:val="32"/>
          <w14:textFill>
            <w14:solidFill>
              <w14:schemeClr w14:val="tx1"/>
            </w14:solidFill>
          </w14:textFill>
        </w:rPr>
        <w:t>35</w:t>
      </w:r>
      <w:r>
        <w:rPr>
          <w:rFonts w:hint="eastAsia" w:ascii="仿宋" w:hAnsi="仿宋" w:eastAsia="仿宋" w:cs="宋体"/>
          <w:color w:val="000000" w:themeColor="text1"/>
          <w:kern w:val="0"/>
          <w:sz w:val="32"/>
          <w:szCs w:val="32"/>
          <w14:textFill>
            <w14:solidFill>
              <w14:schemeClr w14:val="tx1"/>
            </w14:solidFill>
          </w14:textFill>
        </w:rPr>
        <w:t>人，乙组</w:t>
      </w:r>
      <w:r>
        <w:rPr>
          <w:rFonts w:hint="eastAsia" w:ascii="仿宋" w:hAnsi="仿宋" w:eastAsia="仿宋" w:cs="宋体"/>
          <w:color w:val="000000" w:themeColor="text1"/>
          <w:kern w:val="0"/>
          <w:sz w:val="32"/>
          <w:szCs w:val="32"/>
          <w:lang w:val="en-US" w:eastAsia="zh-CN"/>
          <w14:textFill>
            <w14:solidFill>
              <w14:schemeClr w14:val="tx1"/>
            </w14:solidFill>
          </w14:textFill>
        </w:rPr>
        <w:t>可</w:t>
      </w:r>
      <w:r>
        <w:rPr>
          <w:rFonts w:hint="eastAsia" w:ascii="仿宋" w:hAnsi="仿宋" w:eastAsia="仿宋" w:cs="宋体"/>
          <w:color w:val="000000" w:themeColor="text1"/>
          <w:kern w:val="0"/>
          <w:sz w:val="32"/>
          <w:szCs w:val="32"/>
          <w14:textFill>
            <w14:solidFill>
              <w14:schemeClr w14:val="tx1"/>
            </w14:solidFill>
          </w14:textFill>
        </w:rPr>
        <w:t>另报自费运动员</w:t>
      </w:r>
      <w:r>
        <w:rPr>
          <w:rFonts w:ascii="仿宋" w:hAnsi="仿宋" w:eastAsia="仿宋" w:cs="宋体"/>
          <w:color w:val="000000" w:themeColor="text1"/>
          <w:kern w:val="0"/>
          <w:sz w:val="32"/>
          <w:szCs w:val="32"/>
          <w14:textFill>
            <w14:solidFill>
              <w14:schemeClr w14:val="tx1"/>
            </w14:solidFill>
          </w14:textFill>
        </w:rPr>
        <w:t>10</w:t>
      </w:r>
      <w:r>
        <w:rPr>
          <w:rFonts w:hint="eastAsia" w:ascii="仿宋" w:hAnsi="仿宋" w:eastAsia="仿宋" w:cs="宋体"/>
          <w:color w:val="000000" w:themeColor="text1"/>
          <w:kern w:val="0"/>
          <w:sz w:val="32"/>
          <w:szCs w:val="32"/>
          <w14:textFill>
            <w14:solidFill>
              <w14:schemeClr w14:val="tx1"/>
            </w14:solidFill>
          </w14:textFill>
        </w:rPr>
        <w:t>人，领</w:t>
      </w:r>
      <w:r>
        <w:rPr>
          <w:rFonts w:hint="eastAsia" w:ascii="仿宋" w:hAnsi="仿宋" w:eastAsia="仿宋" w:cs="宋体"/>
          <w:kern w:val="0"/>
          <w:sz w:val="32"/>
          <w:szCs w:val="32"/>
        </w:rPr>
        <w:t>队、队医各报</w:t>
      </w:r>
      <w:r>
        <w:rPr>
          <w:rFonts w:ascii="仿宋" w:hAnsi="仿宋" w:eastAsia="仿宋" w:cs="宋体"/>
          <w:kern w:val="0"/>
          <w:sz w:val="32"/>
          <w:szCs w:val="32"/>
        </w:rPr>
        <w:t>1</w:t>
      </w:r>
      <w:r>
        <w:rPr>
          <w:rFonts w:hint="eastAsia" w:ascii="仿宋" w:hAnsi="仿宋" w:eastAsia="仿宋" w:cs="宋体"/>
          <w:kern w:val="0"/>
          <w:sz w:val="32"/>
          <w:szCs w:val="32"/>
        </w:rPr>
        <w:t>名、男女队教练员各报2名。</w:t>
      </w:r>
    </w:p>
    <w:p>
      <w:pPr>
        <w:widowControl/>
        <w:spacing w:line="560" w:lineRule="exact"/>
        <w:jc w:val="left"/>
        <w:rPr>
          <w:rFonts w:ascii="楷体" w:hAnsi="楷体" w:eastAsia="楷体" w:cs="楷体"/>
          <w:kern w:val="0"/>
          <w:sz w:val="32"/>
          <w:szCs w:val="32"/>
        </w:rPr>
      </w:pPr>
      <w:r>
        <w:rPr>
          <w:rFonts w:ascii="楷体" w:hAnsi="楷体" w:eastAsia="楷体" w:cs="楷体"/>
          <w:kern w:val="0"/>
          <w:sz w:val="32"/>
          <w:szCs w:val="32"/>
        </w:rPr>
        <w:t xml:space="preserve">   </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（二）报项</w:t>
      </w:r>
    </w:p>
    <w:p>
      <w:pPr>
        <w:widowControl/>
        <w:spacing w:line="560" w:lineRule="exact"/>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w:t>
      </w:r>
      <w:r>
        <w:rPr>
          <w:rFonts w:ascii="仿宋" w:hAnsi="仿宋" w:eastAsia="仿宋" w:cs="宋体"/>
          <w:kern w:val="0"/>
          <w:sz w:val="32"/>
          <w:szCs w:val="32"/>
        </w:rPr>
        <w:t>1</w:t>
      </w:r>
      <w:r>
        <w:rPr>
          <w:rFonts w:hint="eastAsia" w:ascii="仿宋" w:hAnsi="仿宋" w:eastAsia="仿宋" w:cs="宋体"/>
          <w:kern w:val="0"/>
          <w:sz w:val="32"/>
          <w:szCs w:val="32"/>
        </w:rPr>
        <w:t>、每人限报两个单项，可兼报团体。</w:t>
      </w:r>
    </w:p>
    <w:p>
      <w:pPr>
        <w:widowControl/>
        <w:spacing w:line="560" w:lineRule="exact"/>
        <w:ind w:firstLine="640" w:firstLineChars="200"/>
        <w:jc w:val="left"/>
        <w:rPr>
          <w:rFonts w:hint="eastAsia" w:ascii="仿宋_GB2312" w:eastAsia="仿宋_GB2312"/>
          <w:sz w:val="32"/>
          <w:szCs w:val="32"/>
        </w:rPr>
      </w:pPr>
      <w:r>
        <w:rPr>
          <w:rFonts w:ascii="仿宋" w:hAnsi="仿宋" w:eastAsia="仿宋" w:cs="宋体"/>
          <w:kern w:val="0"/>
          <w:sz w:val="32"/>
          <w:szCs w:val="32"/>
        </w:rPr>
        <w:t>2</w:t>
      </w:r>
      <w:r>
        <w:rPr>
          <w:rFonts w:hint="eastAsia" w:ascii="仿宋" w:hAnsi="仿宋" w:eastAsia="仿宋" w:cs="宋体"/>
          <w:kern w:val="0"/>
          <w:sz w:val="32"/>
          <w:szCs w:val="32"/>
        </w:rPr>
        <w:t>、参加场地项目的运动员只可兼报公路比赛。</w:t>
      </w:r>
    </w:p>
    <w:p>
      <w:pPr>
        <w:ind w:firstLine="320" w:firstLineChars="100"/>
        <w:rPr>
          <w:rFonts w:hint="eastAsia" w:ascii="黑体" w:eastAsia="黑体"/>
          <w:sz w:val="32"/>
          <w:szCs w:val="32"/>
        </w:rPr>
      </w:pPr>
      <w:r>
        <w:rPr>
          <w:rFonts w:hint="eastAsia" w:ascii="黑体" w:eastAsia="黑体"/>
          <w:sz w:val="32"/>
          <w:szCs w:val="32"/>
        </w:rPr>
        <w:t>八、竞赛办法</w:t>
      </w:r>
    </w:p>
    <w:p>
      <w:pPr>
        <w:widowControl/>
        <w:spacing w:line="560" w:lineRule="exact"/>
        <w:ind w:firstLine="640" w:firstLineChars="200"/>
        <w:jc w:val="left"/>
        <w:rPr>
          <w:rFonts w:ascii="仿宋" w:hAnsi="仿宋" w:eastAsia="仿宋" w:cs="宋体"/>
          <w:kern w:val="0"/>
          <w:sz w:val="32"/>
          <w:szCs w:val="32"/>
        </w:rPr>
      </w:pPr>
      <w:r>
        <w:rPr>
          <w:rFonts w:hint="eastAsia" w:ascii="楷体" w:hAnsi="楷体" w:eastAsia="楷体" w:cs="楷体"/>
          <w:kern w:val="0"/>
          <w:sz w:val="32"/>
          <w:szCs w:val="32"/>
        </w:rPr>
        <w:t>（一）</w:t>
      </w:r>
      <w:r>
        <w:rPr>
          <w:rFonts w:hint="eastAsia" w:ascii="仿宋" w:hAnsi="仿宋" w:eastAsia="仿宋" w:cs="宋体"/>
          <w:kern w:val="0"/>
          <w:sz w:val="32"/>
          <w:szCs w:val="32"/>
        </w:rPr>
        <w:t>采用中国自行车协会审定的最新《自行车竞赛规则》，规则与规程发生矛盾时，按规程执行。</w:t>
      </w:r>
    </w:p>
    <w:p>
      <w:pPr>
        <w:widowControl/>
        <w:spacing w:line="560" w:lineRule="exact"/>
        <w:ind w:firstLine="640" w:firstLineChars="200"/>
        <w:jc w:val="left"/>
        <w:rPr>
          <w:rFonts w:ascii="仿宋" w:hAnsi="仿宋" w:eastAsia="仿宋" w:cs="宋体"/>
          <w:kern w:val="0"/>
          <w:sz w:val="32"/>
          <w:szCs w:val="32"/>
        </w:rPr>
      </w:pPr>
      <w:r>
        <w:rPr>
          <w:rFonts w:hint="eastAsia" w:ascii="楷体" w:hAnsi="楷体" w:eastAsia="楷体" w:cs="楷体"/>
          <w:kern w:val="0"/>
          <w:sz w:val="32"/>
          <w:szCs w:val="32"/>
        </w:rPr>
        <w:t>（二）</w:t>
      </w:r>
      <w:r>
        <w:rPr>
          <w:rFonts w:hint="eastAsia" w:ascii="仿宋_GB2312" w:hAnsi="仿宋" w:eastAsia="仿宋_GB2312" w:cs="宋体"/>
          <w:kern w:val="0"/>
          <w:sz w:val="32"/>
          <w:szCs w:val="32"/>
        </w:rPr>
        <w:t>竞赛器材：</w:t>
      </w:r>
      <w:r>
        <w:rPr>
          <w:rFonts w:hint="eastAsia" w:ascii="仿宋" w:hAnsi="仿宋" w:eastAsia="仿宋" w:cs="宋体"/>
          <w:kern w:val="0"/>
          <w:sz w:val="32"/>
          <w:szCs w:val="32"/>
        </w:rPr>
        <w:t>服装、车辆和器材自备；场地比赛用车不限（但必须符合中国自行车运动协会有关场地赛车的规定），不得使用封闭轮；头盔使用中国自协认定的安全头盔；各参赛队服装必须统一（注：请各市于赛前</w:t>
      </w:r>
      <w:r>
        <w:rPr>
          <w:rFonts w:hint="eastAsia" w:ascii="仿宋" w:hAnsi="仿宋" w:eastAsia="仿宋" w:cs="宋体"/>
          <w:color w:val="FF0000"/>
          <w:kern w:val="0"/>
          <w:sz w:val="32"/>
          <w:szCs w:val="32"/>
          <w:lang w:val="en-US" w:eastAsia="zh-CN"/>
        </w:rPr>
        <w:t>20天</w:t>
      </w:r>
      <w:r>
        <w:rPr>
          <w:rFonts w:hint="eastAsia" w:ascii="仿宋" w:hAnsi="仿宋" w:eastAsia="仿宋" w:cs="宋体"/>
          <w:kern w:val="0"/>
          <w:sz w:val="32"/>
          <w:szCs w:val="32"/>
        </w:rPr>
        <w:t>，把运动员参赛服样板照片发送至自剑中心训练科邮</w:t>
      </w:r>
      <w:r>
        <w:rPr>
          <w:rFonts w:hint="eastAsia" w:ascii="仿宋" w:hAnsi="仿宋" w:eastAsia="仿宋" w:cs="宋体"/>
          <w:kern w:val="0"/>
          <w:sz w:val="32"/>
          <w:szCs w:val="32"/>
          <w:lang w:val="en-US" w:eastAsia="zh-CN"/>
        </w:rPr>
        <w:t>箱zijianxunlianke</w:t>
      </w:r>
      <w:r>
        <w:rPr>
          <w:rFonts w:ascii="仿宋" w:hAnsi="仿宋" w:eastAsia="仿宋" w:cs="宋体"/>
          <w:kern w:val="0"/>
          <w:sz w:val="32"/>
          <w:szCs w:val="32"/>
        </w:rPr>
        <w:t>@163.com</w:t>
      </w:r>
      <w:r>
        <w:rPr>
          <w:rFonts w:hint="eastAsia" w:ascii="仿宋" w:hAnsi="仿宋" w:eastAsia="仿宋" w:cs="宋体"/>
          <w:kern w:val="0"/>
          <w:sz w:val="32"/>
          <w:szCs w:val="32"/>
        </w:rPr>
        <w:t>），否则不</w:t>
      </w:r>
      <w:r>
        <w:rPr>
          <w:rFonts w:hint="eastAsia" w:ascii="仿宋" w:hAnsi="仿宋" w:eastAsia="仿宋" w:cs="宋体"/>
          <w:kern w:val="0"/>
          <w:sz w:val="32"/>
          <w:szCs w:val="32"/>
          <w:lang w:val="en-US" w:eastAsia="zh-CN"/>
        </w:rPr>
        <w:t>予安排比</w:t>
      </w:r>
      <w:r>
        <w:rPr>
          <w:rFonts w:hint="eastAsia" w:ascii="仿宋" w:hAnsi="仿宋" w:eastAsia="仿宋" w:cs="宋体"/>
          <w:kern w:val="0"/>
          <w:sz w:val="32"/>
          <w:szCs w:val="32"/>
        </w:rPr>
        <w:t>赛。</w:t>
      </w:r>
    </w:p>
    <w:p>
      <w:pPr>
        <w:widowControl/>
        <w:spacing w:line="560" w:lineRule="exact"/>
        <w:ind w:firstLine="640" w:firstLineChars="200"/>
        <w:jc w:val="left"/>
        <w:rPr>
          <w:rFonts w:hint="eastAsia" w:ascii="仿宋" w:hAnsi="仿宋" w:eastAsia="仿宋" w:cs="宋体"/>
          <w:kern w:val="0"/>
          <w:sz w:val="32"/>
          <w:szCs w:val="32"/>
        </w:rPr>
      </w:pPr>
      <w:r>
        <w:rPr>
          <w:rFonts w:hint="eastAsia" w:ascii="楷体" w:hAnsi="楷体" w:eastAsia="楷体" w:cs="楷体"/>
          <w:kern w:val="0"/>
          <w:sz w:val="32"/>
          <w:szCs w:val="32"/>
        </w:rPr>
        <w:t>（三）</w:t>
      </w:r>
      <w:r>
        <w:rPr>
          <w:rFonts w:hint="eastAsia" w:ascii="仿宋" w:hAnsi="仿宋" w:eastAsia="仿宋" w:cs="宋体"/>
          <w:kern w:val="0"/>
          <w:sz w:val="32"/>
          <w:szCs w:val="32"/>
        </w:rPr>
        <w:t>男、女乙组场地运动员传动比限值最大为</w:t>
      </w:r>
      <w:r>
        <w:rPr>
          <w:rFonts w:ascii="仿宋" w:hAnsi="仿宋" w:eastAsia="仿宋" w:cs="宋体"/>
          <w:kern w:val="0"/>
          <w:sz w:val="32"/>
          <w:szCs w:val="32"/>
          <w:highlight w:val="none"/>
        </w:rPr>
        <w:t>7.</w:t>
      </w:r>
      <w:r>
        <w:rPr>
          <w:rFonts w:hint="eastAsia" w:ascii="仿宋" w:hAnsi="仿宋" w:eastAsia="仿宋" w:cs="宋体"/>
          <w:kern w:val="0"/>
          <w:sz w:val="32"/>
          <w:szCs w:val="32"/>
          <w:highlight w:val="none"/>
          <w:lang w:val="en-US" w:eastAsia="zh-CN"/>
        </w:rPr>
        <w:t>93</w:t>
      </w:r>
      <w:r>
        <w:rPr>
          <w:rFonts w:hint="eastAsia" w:ascii="仿宋" w:hAnsi="仿宋" w:eastAsia="仿宋" w:cs="宋体"/>
          <w:kern w:val="0"/>
          <w:sz w:val="32"/>
          <w:szCs w:val="32"/>
        </w:rPr>
        <w:t>米测量距。</w:t>
      </w:r>
    </w:p>
    <w:p>
      <w:pPr>
        <w:ind w:firstLine="320" w:firstLineChars="100"/>
        <w:rPr>
          <w:rFonts w:hint="eastAsia" w:ascii="黑体" w:eastAsia="黑体"/>
          <w:sz w:val="32"/>
          <w:szCs w:val="32"/>
        </w:rPr>
      </w:pPr>
      <w:r>
        <w:rPr>
          <w:rFonts w:hint="eastAsia" w:ascii="仿宋_GB2312" w:eastAsia="仿宋_GB2312"/>
          <w:sz w:val="32"/>
          <w:szCs w:val="32"/>
        </w:rPr>
        <w:t xml:space="preserve"> </w:t>
      </w:r>
      <w:r>
        <w:rPr>
          <w:rFonts w:hint="eastAsia" w:ascii="黑体" w:eastAsia="黑体"/>
          <w:sz w:val="32"/>
          <w:szCs w:val="32"/>
        </w:rPr>
        <w:t>九、录取名次和奖励</w:t>
      </w:r>
    </w:p>
    <w:p>
      <w:pPr>
        <w:widowControl/>
        <w:spacing w:line="560" w:lineRule="exact"/>
        <w:ind w:firstLine="640" w:firstLineChars="200"/>
        <w:jc w:val="left"/>
        <w:rPr>
          <w:rFonts w:hint="eastAsia" w:ascii="仿宋" w:hAnsi="仿宋" w:eastAsia="仿宋" w:cs="仿宋"/>
          <w:kern w:val="0"/>
          <w:sz w:val="32"/>
          <w:szCs w:val="32"/>
        </w:rPr>
      </w:pPr>
      <w:r>
        <w:rPr>
          <w:rFonts w:hint="eastAsia" w:ascii="楷体" w:hAnsi="楷体" w:eastAsia="楷体" w:cs="楷体"/>
          <w:kern w:val="0"/>
          <w:sz w:val="32"/>
          <w:szCs w:val="32"/>
        </w:rPr>
        <w:t>（一）</w:t>
      </w:r>
      <w:r>
        <w:rPr>
          <w:rFonts w:hint="eastAsia" w:ascii="仿宋" w:hAnsi="仿宋" w:eastAsia="仿宋" w:cs="仿宋"/>
          <w:kern w:val="0"/>
          <w:sz w:val="32"/>
          <w:szCs w:val="32"/>
        </w:rPr>
        <w:t>各项目录取前八名，颁发证书；按9、7、6、5、4、3、2、1计分；参赛人数不足8（队）人，递减1名录取，不足3人（队），取消该项比赛。</w:t>
      </w:r>
    </w:p>
    <w:p>
      <w:pPr>
        <w:widowControl/>
        <w:spacing w:line="560" w:lineRule="exact"/>
        <w:ind w:firstLine="640" w:firstLineChars="200"/>
        <w:jc w:val="left"/>
        <w:rPr>
          <w:rFonts w:ascii="仿宋" w:hAnsi="仿宋" w:eastAsia="仿宋" w:cs="宋体"/>
          <w:kern w:val="0"/>
          <w:sz w:val="32"/>
          <w:szCs w:val="32"/>
          <w:highlight w:val="none"/>
        </w:rPr>
      </w:pPr>
      <w:r>
        <w:rPr>
          <w:rFonts w:hint="eastAsia" w:ascii="楷体" w:hAnsi="楷体" w:eastAsia="楷体" w:cs="楷体"/>
          <w:kern w:val="0"/>
          <w:sz w:val="32"/>
          <w:szCs w:val="32"/>
        </w:rPr>
        <w:t>（二）</w:t>
      </w:r>
      <w:r>
        <w:rPr>
          <w:rFonts w:hint="eastAsia" w:ascii="仿宋" w:hAnsi="仿宋" w:eastAsia="仿宋" w:cs="宋体"/>
          <w:kern w:val="0"/>
          <w:sz w:val="32"/>
          <w:szCs w:val="32"/>
          <w:highlight w:val="none"/>
        </w:rPr>
        <w:t>团体总分录取前三名。如积分相等，以获单项第一名多者列前，依此类推。</w:t>
      </w:r>
    </w:p>
    <w:p>
      <w:pPr>
        <w:ind w:firstLine="640" w:firstLineChars="200"/>
        <w:rPr>
          <w:rFonts w:hint="eastAsia" w:ascii="仿宋_GB2312" w:eastAsia="仿宋_GB2312"/>
          <w:sz w:val="32"/>
          <w:szCs w:val="32"/>
        </w:rPr>
      </w:pPr>
      <w:r>
        <w:rPr>
          <w:rFonts w:hint="eastAsia" w:ascii="仿宋_GB2312" w:eastAsia="仿宋_GB2312"/>
          <w:sz w:val="32"/>
          <w:szCs w:val="32"/>
        </w:rPr>
        <w:t>（三）设“体育道德风尚奖”，评选办法按有关规定执行。</w:t>
      </w:r>
    </w:p>
    <w:p>
      <w:pPr>
        <w:ind w:firstLine="320" w:firstLineChars="100"/>
        <w:rPr>
          <w:rFonts w:hint="default" w:ascii="黑体" w:eastAsia="黑体"/>
          <w:sz w:val="32"/>
          <w:szCs w:val="32"/>
          <w:lang w:val="en-US" w:eastAsia="zh-CN"/>
        </w:rPr>
      </w:pPr>
      <w:r>
        <w:rPr>
          <w:rFonts w:hint="eastAsia" w:ascii="黑体" w:eastAsia="黑体"/>
          <w:sz w:val="32"/>
          <w:szCs w:val="32"/>
        </w:rPr>
        <w:t>十、</w:t>
      </w:r>
      <w:r>
        <w:rPr>
          <w:rFonts w:hint="eastAsia" w:ascii="黑体" w:eastAsia="黑体"/>
          <w:sz w:val="32"/>
          <w:szCs w:val="32"/>
          <w:lang w:val="en-US" w:eastAsia="zh-CN"/>
        </w:rPr>
        <w:t>相关费用</w:t>
      </w:r>
    </w:p>
    <w:p>
      <w:pPr>
        <w:widowControl/>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领队、教练员、运动员、队医每人每日交伙食费70元，医疗费和超编人员一切费用自理。</w:t>
      </w:r>
    </w:p>
    <w:p>
      <w:pPr>
        <w:spacing w:line="360" w:lineRule="auto"/>
        <w:ind w:firstLine="630"/>
        <w:rPr>
          <w:rFonts w:hint="eastAsia" w:ascii="仿宋_GB2312" w:eastAsia="仿宋_GB2312"/>
          <w:sz w:val="32"/>
          <w:szCs w:val="32"/>
        </w:rPr>
      </w:pPr>
      <w:r>
        <w:rPr>
          <w:rFonts w:hint="eastAsia" w:ascii="仿宋_GB2312" w:hAnsi="宋体" w:eastAsia="仿宋_GB2312"/>
          <w:sz w:val="32"/>
          <w:szCs w:val="32"/>
        </w:rPr>
        <w:t>大会选调的技术官员（裁判员）的食宿费、交通费由承办单位负担。</w:t>
      </w:r>
    </w:p>
    <w:p>
      <w:pPr>
        <w:ind w:firstLine="320" w:firstLineChars="100"/>
        <w:rPr>
          <w:rFonts w:hint="eastAsia" w:ascii="黑体" w:eastAsia="黑体"/>
          <w:sz w:val="32"/>
          <w:szCs w:val="32"/>
        </w:rPr>
      </w:pPr>
      <w:r>
        <w:rPr>
          <w:rFonts w:hint="eastAsia" w:ascii="黑体" w:eastAsia="黑体"/>
          <w:sz w:val="32"/>
          <w:szCs w:val="32"/>
        </w:rPr>
        <w:t>十一、报名和报到</w:t>
      </w:r>
    </w:p>
    <w:p>
      <w:pPr>
        <w:widowControl/>
        <w:spacing w:line="560" w:lineRule="exact"/>
        <w:ind w:firstLine="643" w:firstLineChars="200"/>
        <w:jc w:val="left"/>
        <w:rPr>
          <w:rFonts w:hint="eastAsia" w:ascii="仿宋_GB2312" w:eastAsia="仿宋_GB2312"/>
          <w:b/>
          <w:sz w:val="32"/>
          <w:szCs w:val="32"/>
        </w:rPr>
      </w:pPr>
      <w:r>
        <w:rPr>
          <w:rFonts w:hint="eastAsia" w:ascii="仿宋_GB2312" w:eastAsia="仿宋_GB2312"/>
          <w:b/>
          <w:sz w:val="32"/>
          <w:szCs w:val="32"/>
        </w:rPr>
        <w:t>（一）报名</w:t>
      </w:r>
    </w:p>
    <w:p>
      <w:pPr>
        <w:widowControl/>
        <w:spacing w:line="560" w:lineRule="exact"/>
        <w:ind w:firstLine="640" w:firstLineChars="200"/>
        <w:jc w:val="left"/>
        <w:rPr>
          <w:rFonts w:hint="eastAsia" w:ascii="仿宋" w:hAnsi="仿宋" w:eastAsia="仿宋" w:cs="宋体"/>
          <w:kern w:val="0"/>
          <w:sz w:val="32"/>
          <w:szCs w:val="32"/>
        </w:rPr>
      </w:pPr>
      <w:r>
        <w:rPr>
          <w:rFonts w:hint="eastAsia" w:ascii="仿宋_GB2312" w:eastAsia="仿宋_GB2312"/>
          <w:sz w:val="32"/>
          <w:szCs w:val="32"/>
        </w:rPr>
        <w:t>各单位将加盖公章的报名表纸质版（以寄出邮戳为准）、电子版，于赛前</w:t>
      </w:r>
      <w:r>
        <w:rPr>
          <w:rFonts w:hint="eastAsia" w:ascii="仿宋_GB2312" w:eastAsia="仿宋_GB2312"/>
          <w:sz w:val="32"/>
          <w:szCs w:val="32"/>
          <w:lang w:val="en-US" w:eastAsia="zh-CN"/>
        </w:rPr>
        <w:t>2</w:t>
      </w:r>
      <w:r>
        <w:rPr>
          <w:rFonts w:hint="eastAsia" w:ascii="仿宋_GB2312" w:eastAsia="仿宋_GB2312"/>
          <w:sz w:val="32"/>
          <w:szCs w:val="32"/>
        </w:rPr>
        <w:t>0天分别发送</w:t>
      </w:r>
      <w:r>
        <w:rPr>
          <w:rFonts w:hint="eastAsia" w:ascii="仿宋_GB2312" w:eastAsia="仿宋_GB2312"/>
          <w:sz w:val="32"/>
          <w:szCs w:val="32"/>
          <w:lang w:val="en-US" w:eastAsia="zh-CN"/>
        </w:rPr>
        <w:t>至</w:t>
      </w:r>
      <w:r>
        <w:rPr>
          <w:rFonts w:hint="eastAsia" w:ascii="仿宋" w:hAnsi="仿宋" w:eastAsia="仿宋" w:cs="宋体"/>
          <w:kern w:val="0"/>
          <w:sz w:val="32"/>
          <w:szCs w:val="32"/>
          <w:highlight w:val="none"/>
        </w:rPr>
        <w:t>山西省自行车击剑</w:t>
      </w:r>
      <w:r>
        <w:rPr>
          <w:rFonts w:hint="eastAsia" w:ascii="仿宋" w:hAnsi="仿宋" w:eastAsia="仿宋" w:cs="宋体"/>
          <w:kern w:val="0"/>
          <w:sz w:val="32"/>
          <w:szCs w:val="32"/>
          <w:highlight w:val="none"/>
          <w:lang w:val="en-US" w:eastAsia="zh-CN"/>
        </w:rPr>
        <w:t>球类</w:t>
      </w:r>
      <w:r>
        <w:rPr>
          <w:rFonts w:hint="eastAsia" w:ascii="仿宋" w:hAnsi="仿宋" w:eastAsia="仿宋" w:cs="宋体"/>
          <w:kern w:val="0"/>
          <w:sz w:val="32"/>
          <w:szCs w:val="32"/>
          <w:highlight w:val="none"/>
        </w:rPr>
        <w:t>运动中心、</w:t>
      </w:r>
      <w:r>
        <w:rPr>
          <w:rFonts w:hint="eastAsia" w:ascii="仿宋" w:hAnsi="仿宋" w:eastAsia="仿宋" w:cs="宋体"/>
          <w:kern w:val="0"/>
          <w:sz w:val="32"/>
          <w:szCs w:val="32"/>
          <w:highlight w:val="none"/>
          <w:lang w:val="en-US" w:eastAsia="zh-CN"/>
        </w:rPr>
        <w:t>山西省全民健身中心、</w:t>
      </w:r>
      <w:r>
        <w:rPr>
          <w:rFonts w:hint="eastAsia" w:ascii="仿宋" w:hAnsi="仿宋" w:eastAsia="仿宋" w:cs="宋体"/>
          <w:kern w:val="0"/>
          <w:sz w:val="32"/>
          <w:szCs w:val="32"/>
          <w:highlight w:val="none"/>
        </w:rPr>
        <w:t>太原市体育局，</w:t>
      </w:r>
      <w:r>
        <w:rPr>
          <w:rFonts w:hint="eastAsia" w:ascii="仿宋" w:hAnsi="仿宋" w:eastAsia="仿宋"/>
          <w:sz w:val="32"/>
          <w:szCs w:val="32"/>
        </w:rPr>
        <w:t>逾期报名或不按规定报名，</w:t>
      </w:r>
      <w:r>
        <w:rPr>
          <w:rFonts w:hint="eastAsia" w:ascii="仿宋" w:hAnsi="仿宋" w:eastAsia="仿宋" w:cs="宋体"/>
          <w:kern w:val="0"/>
          <w:sz w:val="32"/>
          <w:szCs w:val="32"/>
        </w:rPr>
        <w:t>不予受理。</w:t>
      </w:r>
    </w:p>
    <w:p>
      <w:pPr>
        <w:spacing w:line="600" w:lineRule="exact"/>
        <w:ind w:firstLine="640" w:firstLineChars="200"/>
        <w:jc w:val="left"/>
        <w:rPr>
          <w:rFonts w:hint="eastAsia" w:ascii="仿宋" w:hAnsi="仿宋" w:eastAsia="仿宋" w:cs="仿宋"/>
          <w:sz w:val="32"/>
          <w:szCs w:val="32"/>
          <w:highlight w:val="cyan"/>
        </w:rPr>
      </w:pPr>
      <w:r>
        <w:rPr>
          <w:rFonts w:hint="eastAsia" w:ascii="仿宋" w:hAnsi="仿宋" w:eastAsia="仿宋" w:cs="仿宋"/>
          <w:sz w:val="32"/>
          <w:szCs w:val="32"/>
          <w:highlight w:val="none"/>
          <w:lang w:val="en-US" w:eastAsia="zh-CN"/>
        </w:rPr>
        <w:t>山西省全民健身中心</w:t>
      </w:r>
      <w:r>
        <w:rPr>
          <w:rFonts w:hint="eastAsia" w:ascii="仿宋" w:hAnsi="仿宋" w:eastAsia="仿宋" w:cs="仿宋"/>
          <w:sz w:val="32"/>
          <w:szCs w:val="32"/>
          <w:highlight w:val="none"/>
        </w:rPr>
        <w:t>（757955283@qq.com）</w:t>
      </w:r>
    </w:p>
    <w:p>
      <w:pPr>
        <w:spacing w:line="600" w:lineRule="exact"/>
        <w:jc w:val="left"/>
        <w:rPr>
          <w:rFonts w:hint="default" w:ascii="仿宋" w:hAnsi="仿宋" w:eastAsia="仿宋" w:cs="仿宋"/>
          <w:sz w:val="32"/>
          <w:szCs w:val="32"/>
          <w:lang w:val="en-US" w:eastAsia="zh-CN"/>
        </w:rPr>
      </w:pPr>
      <w:r>
        <w:rPr>
          <w:rFonts w:hint="eastAsia" w:ascii="仿宋" w:hAnsi="仿宋" w:eastAsia="仿宋" w:cs="仿宋"/>
          <w:sz w:val="32"/>
          <w:szCs w:val="32"/>
        </w:rPr>
        <w:t xml:space="preserve">    联系人：</w:t>
      </w:r>
      <w:r>
        <w:rPr>
          <w:rFonts w:hint="eastAsia" w:ascii="仿宋" w:hAnsi="仿宋" w:eastAsia="仿宋" w:cs="仿宋"/>
          <w:sz w:val="32"/>
          <w:szCs w:val="32"/>
          <w:lang w:val="en-US" w:eastAsia="zh-CN"/>
        </w:rPr>
        <w:t>郗浩珺</w:t>
      </w:r>
      <w:r>
        <w:rPr>
          <w:rFonts w:hint="eastAsia" w:ascii="仿宋" w:hAnsi="仿宋" w:eastAsia="仿宋" w:cs="仿宋"/>
          <w:sz w:val="32"/>
          <w:szCs w:val="32"/>
        </w:rPr>
        <w:tab/>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r>
        <w:rPr>
          <w:rFonts w:hint="eastAsia" w:ascii="仿宋" w:hAnsi="仿宋" w:eastAsia="仿宋" w:cs="仿宋"/>
          <w:sz w:val="32"/>
          <w:szCs w:val="32"/>
          <w:lang w:val="en-US" w:eastAsia="zh-CN"/>
        </w:rPr>
        <w:t>18435166756</w:t>
      </w:r>
    </w:p>
    <w:p>
      <w:pPr>
        <w:spacing w:line="240" w:lineRule="auto"/>
        <w:ind w:left="596" w:leftChars="284"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太原市王村南街11号山西省全民健身</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心</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层</w:t>
      </w:r>
    </w:p>
    <w:p>
      <w:pPr>
        <w:spacing w:line="240" w:lineRule="auto"/>
        <w:ind w:left="638" w:leftChars="304"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邮政编码：030012</w:t>
      </w:r>
    </w:p>
    <w:p>
      <w:pPr>
        <w:spacing w:line="560" w:lineRule="exact"/>
        <w:ind w:firstLine="640" w:firstLineChars="200"/>
        <w:rPr>
          <w:rFonts w:hint="eastAsia" w:ascii="仿宋" w:hAnsi="仿宋" w:eastAsia="仿宋" w:cs="仿宋"/>
          <w:sz w:val="30"/>
          <w:szCs w:val="30"/>
        </w:rPr>
      </w:pPr>
      <w:r>
        <w:rPr>
          <w:rFonts w:hint="eastAsia" w:ascii="仿宋_GB2312" w:hAnsi="仿宋_GB2312" w:eastAsia="仿宋_GB2312" w:cs="仿宋_GB2312"/>
          <w:sz w:val="32"/>
          <w:szCs w:val="32"/>
          <w:highlight w:val="none"/>
        </w:rPr>
        <w:t>山西省自行车击剑</w:t>
      </w:r>
      <w:r>
        <w:rPr>
          <w:rFonts w:hint="eastAsia" w:ascii="仿宋_GB2312" w:hAnsi="仿宋_GB2312" w:eastAsia="仿宋_GB2312" w:cs="仿宋_GB2312"/>
          <w:sz w:val="32"/>
          <w:szCs w:val="32"/>
          <w:highlight w:val="none"/>
          <w:lang w:val="en-US" w:eastAsia="zh-CN"/>
        </w:rPr>
        <w:t>球类</w:t>
      </w:r>
      <w:r>
        <w:rPr>
          <w:rFonts w:hint="eastAsia" w:ascii="仿宋_GB2312" w:hAnsi="仿宋_GB2312" w:eastAsia="仿宋_GB2312" w:cs="仿宋_GB2312"/>
          <w:sz w:val="32"/>
          <w:szCs w:val="32"/>
          <w:highlight w:val="none"/>
        </w:rPr>
        <w:t>运动中心</w:t>
      </w:r>
      <w:r>
        <w:rPr>
          <w:rFonts w:hint="eastAsia" w:ascii="仿宋" w:hAnsi="仿宋" w:eastAsia="仿宋" w:cs="仿宋"/>
          <w:sz w:val="24"/>
          <w:szCs w:val="24"/>
        </w:rPr>
        <w:t>（</w:t>
      </w:r>
      <w:r>
        <w:rPr>
          <w:rFonts w:hint="eastAsia" w:ascii="仿宋" w:hAnsi="仿宋" w:eastAsia="仿宋" w:cs="仿宋"/>
          <w:sz w:val="24"/>
          <w:szCs w:val="24"/>
          <w:lang w:val="en-US" w:eastAsia="zh-CN"/>
        </w:rPr>
        <w:t>zijianxunlianke</w:t>
      </w:r>
      <w:r>
        <w:rPr>
          <w:rFonts w:hint="eastAsia" w:ascii="仿宋" w:hAnsi="仿宋" w:eastAsia="仿宋" w:cs="仿宋"/>
          <w:sz w:val="24"/>
          <w:szCs w:val="24"/>
        </w:rPr>
        <w:t>@163.com）</w:t>
      </w:r>
    </w:p>
    <w:p>
      <w:pPr>
        <w:spacing w:line="560" w:lineRule="exact"/>
        <w:ind w:firstLine="614" w:firstLineChars="192"/>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联系人：</w:t>
      </w:r>
      <w:r>
        <w:rPr>
          <w:rFonts w:hint="eastAsia" w:ascii="仿宋_GB2312" w:hAnsi="仿宋" w:eastAsia="仿宋_GB2312" w:cs="仿宋"/>
          <w:sz w:val="32"/>
          <w:szCs w:val="32"/>
          <w:lang w:val="en-US" w:eastAsia="zh-CN"/>
        </w:rPr>
        <w:t>刘娟娟</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联系电话：</w:t>
      </w:r>
      <w:r>
        <w:rPr>
          <w:rFonts w:hint="eastAsia" w:ascii="仿宋_GB2312" w:hAnsi="仿宋" w:eastAsia="仿宋_GB2312" w:cs="仿宋"/>
          <w:sz w:val="32"/>
          <w:szCs w:val="32"/>
          <w:lang w:val="en-US" w:eastAsia="zh-CN"/>
        </w:rPr>
        <w:t>15935821665</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 w:eastAsia="仿宋_GB2312" w:cs="仿宋"/>
          <w:sz w:val="32"/>
          <w:szCs w:val="32"/>
        </w:rPr>
        <w:t>地  址：</w:t>
      </w:r>
      <w:r>
        <w:rPr>
          <w:rFonts w:hint="eastAsia" w:ascii="仿宋_GB2312" w:hAnsi="仿宋_GB2312" w:eastAsia="仿宋_GB2312" w:cs="仿宋_GB2312"/>
          <w:bCs/>
          <w:sz w:val="32"/>
          <w:szCs w:val="32"/>
        </w:rPr>
        <w:t>太原市晋源区健康南街</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号</w:t>
      </w:r>
      <w:r>
        <w:rPr>
          <w:rFonts w:ascii="仿宋_GB2312" w:hAnsi="仿宋_GB2312" w:eastAsia="仿宋_GB2312" w:cs="仿宋_GB2312"/>
          <w:bCs/>
          <w:sz w:val="32"/>
          <w:szCs w:val="32"/>
        </w:rPr>
        <w:t xml:space="preserve">    </w:t>
      </w:r>
    </w:p>
    <w:p>
      <w:pPr>
        <w:spacing w:line="560" w:lineRule="exact"/>
        <w:ind w:firstLine="640" w:firstLineChars="200"/>
        <w:rPr>
          <w:rFonts w:hint="eastAsia" w:ascii="仿宋" w:hAnsi="仿宋" w:eastAsia="仿宋" w:cs="仿宋"/>
          <w:sz w:val="32"/>
        </w:rPr>
      </w:pPr>
      <w:r>
        <w:rPr>
          <w:rFonts w:hint="eastAsia" w:ascii="仿宋_GB2312" w:hAnsi="仿宋_GB2312" w:eastAsia="仿宋_GB2312" w:cs="仿宋_GB2312"/>
          <w:bCs/>
          <w:sz w:val="32"/>
          <w:szCs w:val="32"/>
        </w:rPr>
        <w:t>邮政编码：</w:t>
      </w:r>
      <w:r>
        <w:rPr>
          <w:rFonts w:ascii="仿宋_GB2312" w:hAnsi="仿宋_GB2312" w:eastAsia="仿宋_GB2312" w:cs="仿宋_GB2312"/>
          <w:bCs/>
          <w:sz w:val="32"/>
          <w:szCs w:val="32"/>
        </w:rPr>
        <w:t>030021</w:t>
      </w:r>
      <w:r>
        <w:rPr>
          <w:rFonts w:hint="eastAsia" w:ascii="仿宋" w:hAnsi="仿宋" w:eastAsia="仿宋" w:cs="仿宋"/>
          <w:sz w:val="30"/>
          <w:szCs w:val="30"/>
        </w:rPr>
        <w:t xml:space="preserve"> </w:t>
      </w:r>
    </w:p>
    <w:p>
      <w:pPr>
        <w:numPr>
          <w:ilvl w:val="0"/>
          <w:numId w:val="1"/>
        </w:numPr>
        <w:spacing w:line="560" w:lineRule="exact"/>
        <w:ind w:firstLine="321" w:firstLineChars="100"/>
        <w:rPr>
          <w:rFonts w:hint="eastAsia" w:ascii="仿宋_GB2312" w:eastAsia="仿宋_GB2312"/>
          <w:b/>
          <w:sz w:val="32"/>
          <w:szCs w:val="32"/>
        </w:rPr>
      </w:pPr>
      <w:r>
        <w:rPr>
          <w:rFonts w:hint="eastAsia" w:ascii="仿宋_GB2312" w:eastAsia="仿宋_GB2312"/>
          <w:b/>
          <w:sz w:val="32"/>
          <w:szCs w:val="32"/>
        </w:rPr>
        <w:t>报到</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裁判员于赛前</w:t>
      </w:r>
      <w:r>
        <w:rPr>
          <w:rFonts w:hint="eastAsia" w:ascii="仿宋_GB2312" w:eastAsia="仿宋_GB2312"/>
          <w:color w:val="000000"/>
          <w:sz w:val="32"/>
          <w:szCs w:val="32"/>
        </w:rPr>
        <w:t>3天报到，各运动队于赛前2</w:t>
      </w:r>
      <w:r>
        <w:rPr>
          <w:rFonts w:hint="eastAsia" w:ascii="仿宋_GB2312" w:eastAsia="仿宋_GB2312"/>
          <w:sz w:val="32"/>
          <w:szCs w:val="32"/>
        </w:rPr>
        <w:t>天报到。裁判员报到时须携带裁判员等级证书，不符合等级要求和不按时报到者，大会将不安排裁判工作，费用自理。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各队报到时交纪律保证金 1000 元。</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3、报到时所需提供材料，任缺一项不得参赛：</w:t>
      </w:r>
    </w:p>
    <w:p>
      <w:p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（1）二代身份证原件</w:t>
      </w:r>
    </w:p>
    <w:p>
      <w:p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（2）运动员注册证</w:t>
      </w:r>
    </w:p>
    <w:p>
      <w:p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（3）县级以上医院赛前15日健康证明</w:t>
      </w:r>
    </w:p>
    <w:p>
      <w:p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（4）人身保险证明</w:t>
      </w:r>
    </w:p>
    <w:p>
      <w:p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（5）《安全责任声明书》一份</w:t>
      </w:r>
    </w:p>
    <w:p>
      <w:p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（6）《疫情防控承诺书》一份</w:t>
      </w:r>
    </w:p>
    <w:p>
      <w:p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（7）《参赛人员体温监控记录表》（赛前14天）</w:t>
      </w:r>
    </w:p>
    <w:p>
      <w:pPr>
        <w:spacing w:line="560" w:lineRule="exact"/>
        <w:ind w:firstLine="960" w:firstLineChars="300"/>
        <w:rPr>
          <w:rFonts w:hint="default" w:ascii="仿宋_GB2312" w:eastAsia="仿宋_GB2312"/>
          <w:sz w:val="32"/>
          <w:szCs w:val="32"/>
          <w:lang w:val="en-US" w:eastAsia="zh-CN"/>
        </w:rPr>
      </w:pPr>
      <w:r>
        <w:rPr>
          <w:rFonts w:hint="eastAsia" w:ascii="仿宋_GB2312" w:eastAsia="仿宋_GB2312"/>
          <w:sz w:val="32"/>
          <w:szCs w:val="32"/>
          <w:lang w:val="en-US" w:eastAsia="zh-CN"/>
        </w:rPr>
        <w:t>（8）参赛人员健康码（绿色）</w:t>
      </w:r>
    </w:p>
    <w:p>
      <w:pPr>
        <w:spacing w:line="560" w:lineRule="exact"/>
        <w:ind w:firstLine="320" w:firstLineChars="100"/>
        <w:rPr>
          <w:rFonts w:hint="eastAsia" w:ascii="黑体" w:eastAsia="黑体"/>
          <w:sz w:val="32"/>
          <w:szCs w:val="32"/>
        </w:rPr>
      </w:pPr>
      <w:r>
        <w:rPr>
          <w:rFonts w:hint="eastAsia" w:ascii="黑体" w:eastAsia="黑体"/>
          <w:sz w:val="32"/>
          <w:szCs w:val="32"/>
        </w:rPr>
        <w:t>十二、仲裁委员会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大会设立仲裁委员会，人员组成和职责范围按《仲裁委员会条例》规定执行。</w:t>
      </w:r>
    </w:p>
    <w:p>
      <w:pPr>
        <w:spacing w:line="560" w:lineRule="exact"/>
        <w:ind w:firstLine="320" w:firstLineChars="100"/>
        <w:rPr>
          <w:rFonts w:hint="eastAsia" w:ascii="黑体" w:eastAsia="黑体"/>
          <w:sz w:val="32"/>
          <w:szCs w:val="32"/>
          <w:lang w:eastAsia="zh-CN"/>
        </w:rPr>
      </w:pPr>
      <w:r>
        <w:rPr>
          <w:rFonts w:hint="eastAsia" w:ascii="黑体" w:eastAsia="黑体"/>
          <w:sz w:val="32"/>
          <w:szCs w:val="32"/>
        </w:rPr>
        <w:t>十三、其</w:t>
      </w:r>
      <w:r>
        <w:rPr>
          <w:rFonts w:hint="eastAsia" w:ascii="黑体" w:eastAsia="黑体"/>
          <w:sz w:val="32"/>
          <w:szCs w:val="32"/>
          <w:lang w:val="en-US" w:eastAsia="zh-CN"/>
        </w:rPr>
        <w:t>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（一）严格遵守国家体育总局和山西省体育局颁布的有关体育竞赛纪律条例及反兴奋剂有关规定，如有违反，按有关规定严肃处理。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（二）运动员在比赛期间如出现意外，由参赛单位负责。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（三）报名后，无故不参赛的运动员每人交大会损失费300元，如因伤病等特殊情况不能参赛者，须出具县级以上医院证明。</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四</w:t>
      </w:r>
      <w:bookmarkStart w:id="0" w:name="_GoBack"/>
      <w:bookmarkEnd w:id="0"/>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参赛人员需严格遵守赛区防疫防控有关规定，并在报到时提交各类防疫防控相关资料，否则不允许参加比赛。</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）裁判员选派名单，另行通知。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）未尽事宜，另行通知。</w:t>
      </w:r>
    </w:p>
    <w:p>
      <w:pPr>
        <w:spacing w:line="560" w:lineRule="exact"/>
        <w:ind w:firstLine="320" w:firstLineChars="100"/>
        <w:rPr>
          <w:rFonts w:hint="eastAsia" w:ascii="黑体" w:eastAsia="黑体"/>
          <w:sz w:val="32"/>
          <w:szCs w:val="32"/>
        </w:rPr>
      </w:pPr>
      <w:r>
        <w:rPr>
          <w:rFonts w:hint="eastAsia" w:ascii="黑体" w:eastAsia="黑体"/>
          <w:sz w:val="32"/>
          <w:szCs w:val="32"/>
        </w:rPr>
        <w:t>十四、本规程解释权属山西省体育局。</w:t>
      </w:r>
    </w:p>
    <w:p>
      <w:pPr>
        <w:spacing w:line="560" w:lineRule="exact"/>
        <w:rPr>
          <w:rFonts w:hint="eastAsia" w:ascii="仿宋_GB2312" w:eastAsia="仿宋_GB2312"/>
          <w:sz w:val="32"/>
          <w:szCs w:val="32"/>
        </w:rPr>
      </w:pPr>
      <w:r>
        <w:rPr>
          <w:rFonts w:hint="eastAsia" w:ascii="仿宋_GB2312" w:eastAsia="仿宋_GB2312"/>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56CE4"/>
    <w:multiLevelType w:val="singleLevel"/>
    <w:tmpl w:val="8EF56CE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44957"/>
    <w:rsid w:val="4454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2020-10-30T08:25:00Z</dcterms:created>
  <dc:creator>zhq</dc:creator>
  <cp:lastModifiedBy>zhq</cp:lastModifiedBy>
  <dcterms:modified xsi:type="dcterms:W3CDTF">2020-10-30T08:29:16Z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